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B1F02" w14:textId="3D467054" w:rsidR="00375631" w:rsidRPr="005A749E" w:rsidRDefault="00375631" w:rsidP="005A7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w:hAnsi="Times" w:cs="Times"/>
          <w:b/>
          <w:color w:val="000000"/>
          <w:sz w:val="48"/>
          <w:szCs w:val="48"/>
        </w:rPr>
      </w:pPr>
      <w:r w:rsidRPr="005A749E">
        <w:rPr>
          <w:rFonts w:ascii="Times" w:hAnsi="Times" w:cs="Times"/>
          <w:b/>
          <w:color w:val="000000"/>
          <w:sz w:val="48"/>
          <w:szCs w:val="48"/>
        </w:rPr>
        <w:t>2</w:t>
      </w:r>
      <w:r w:rsidR="00D67223">
        <w:rPr>
          <w:rFonts w:ascii="Times" w:hAnsi="Times" w:cs="Times"/>
          <w:b/>
          <w:color w:val="000000"/>
          <w:sz w:val="48"/>
          <w:szCs w:val="48"/>
        </w:rPr>
        <w:t>2</w:t>
      </w:r>
      <w:r w:rsidR="00D67223" w:rsidRPr="009E0BAB">
        <w:rPr>
          <w:rFonts w:ascii="Times" w:hAnsi="Times" w:cs="Times"/>
          <w:b/>
          <w:color w:val="000000"/>
          <w:sz w:val="48"/>
          <w:szCs w:val="48"/>
          <w:vertAlign w:val="superscript"/>
        </w:rPr>
        <w:t>nd</w:t>
      </w:r>
      <w:r w:rsidR="009E0BAB">
        <w:rPr>
          <w:rFonts w:ascii="Times" w:hAnsi="Times" w:cs="Times"/>
          <w:b/>
          <w:color w:val="000000"/>
          <w:sz w:val="48"/>
          <w:szCs w:val="48"/>
        </w:rPr>
        <w:t xml:space="preserve"> </w:t>
      </w:r>
      <w:bookmarkStart w:id="0" w:name="_GoBack"/>
      <w:bookmarkEnd w:id="0"/>
      <w:r w:rsidRPr="005A749E">
        <w:rPr>
          <w:rFonts w:ascii="Times" w:hAnsi="Times" w:cs="Times"/>
          <w:b/>
          <w:color w:val="000000"/>
          <w:sz w:val="48"/>
          <w:szCs w:val="48"/>
        </w:rPr>
        <w:t>Arab Cultural Festival</w:t>
      </w:r>
    </w:p>
    <w:p w14:paraId="17AC8255" w14:textId="745DB6CB" w:rsidR="00375631" w:rsidRPr="005A749E" w:rsidRDefault="00375631" w:rsidP="005A7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w:hAnsi="Times" w:cs="Times"/>
          <w:b/>
          <w:color w:val="000000"/>
          <w:sz w:val="34"/>
          <w:szCs w:val="34"/>
        </w:rPr>
      </w:pPr>
      <w:r w:rsidRPr="005A749E">
        <w:rPr>
          <w:rFonts w:ascii="Times" w:hAnsi="Times" w:cs="Times"/>
          <w:b/>
          <w:color w:val="000000"/>
          <w:sz w:val="34"/>
          <w:szCs w:val="34"/>
        </w:rPr>
        <w:t xml:space="preserve">SF Union Square - Sat Oct </w:t>
      </w:r>
      <w:r w:rsidR="00D67223">
        <w:rPr>
          <w:rFonts w:ascii="Times" w:hAnsi="Times" w:cs="Times"/>
          <w:b/>
          <w:color w:val="000000"/>
          <w:sz w:val="34"/>
          <w:szCs w:val="34"/>
        </w:rPr>
        <w:t>7</w:t>
      </w:r>
      <w:r w:rsidRPr="005A749E">
        <w:rPr>
          <w:rFonts w:ascii="Times" w:hAnsi="Times" w:cs="Times"/>
          <w:b/>
          <w:color w:val="000000"/>
          <w:sz w:val="34"/>
          <w:szCs w:val="34"/>
          <w:vertAlign w:val="superscript"/>
        </w:rPr>
        <w:t>th</w:t>
      </w:r>
      <w:r w:rsidR="00D67223">
        <w:rPr>
          <w:rFonts w:ascii="Times" w:hAnsi="Times" w:cs="Times"/>
          <w:b/>
          <w:color w:val="000000"/>
          <w:sz w:val="34"/>
          <w:szCs w:val="34"/>
        </w:rPr>
        <w:t xml:space="preserve"> 2017</w:t>
      </w:r>
      <w:r w:rsidRPr="005A749E">
        <w:rPr>
          <w:rFonts w:ascii="Times" w:hAnsi="Times" w:cs="Times"/>
          <w:b/>
          <w:color w:val="000000"/>
          <w:sz w:val="34"/>
          <w:szCs w:val="34"/>
        </w:rPr>
        <w:t xml:space="preserve"> - 11 AM - 6 PM</w:t>
      </w:r>
    </w:p>
    <w:p w14:paraId="610241CA" w14:textId="3F052C7A" w:rsidR="00375631" w:rsidRPr="005A749E" w:rsidRDefault="005A749E" w:rsidP="005A7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w:hAnsi="Times" w:cs="Times"/>
          <w:b/>
          <w:color w:val="000000"/>
          <w:sz w:val="34"/>
          <w:szCs w:val="34"/>
        </w:rPr>
      </w:pPr>
      <w:r w:rsidRPr="005A749E">
        <w:rPr>
          <w:rFonts w:ascii="Times" w:hAnsi="Times" w:cs="Times"/>
          <w:b/>
          <w:color w:val="000000"/>
          <w:sz w:val="34"/>
          <w:szCs w:val="34"/>
        </w:rPr>
        <w:t>www.a</w:t>
      </w:r>
      <w:r w:rsidR="00D67223">
        <w:rPr>
          <w:rFonts w:ascii="Times" w:hAnsi="Times" w:cs="Times"/>
          <w:b/>
          <w:color w:val="000000"/>
          <w:sz w:val="34"/>
          <w:szCs w:val="34"/>
        </w:rPr>
        <w:t>rabculturecenter.org</w:t>
      </w:r>
    </w:p>
    <w:p w14:paraId="50AC7239" w14:textId="5010B957" w:rsidR="00375631" w:rsidRDefault="00375631" w:rsidP="00305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34"/>
          <w:szCs w:val="34"/>
        </w:rPr>
      </w:pPr>
      <w:r>
        <w:rPr>
          <w:rFonts w:ascii="Times" w:hAnsi="Times" w:cs="Times"/>
          <w:color w:val="000000"/>
          <w:sz w:val="34"/>
          <w:szCs w:val="34"/>
        </w:rPr>
        <w:t xml:space="preserve"> </w:t>
      </w:r>
    </w:p>
    <w:p w14:paraId="29CB655F" w14:textId="77777777" w:rsidR="00305823" w:rsidRDefault="00305823" w:rsidP="005A7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w:hAnsi="Times" w:cs="Times"/>
          <w:color w:val="000000"/>
          <w:sz w:val="27"/>
          <w:szCs w:val="27"/>
        </w:rPr>
      </w:pPr>
      <w:r>
        <w:rPr>
          <w:rFonts w:ascii="Times" w:hAnsi="Times" w:cs="Times"/>
          <w:color w:val="000000"/>
          <w:sz w:val="34"/>
          <w:szCs w:val="34"/>
        </w:rPr>
        <w:t>A</w:t>
      </w:r>
      <w:r>
        <w:rPr>
          <w:rFonts w:ascii="Times" w:hAnsi="Times" w:cs="Times"/>
          <w:color w:val="000000"/>
          <w:sz w:val="27"/>
          <w:szCs w:val="27"/>
        </w:rPr>
        <w:t xml:space="preserve">RAB </w:t>
      </w:r>
      <w:r>
        <w:rPr>
          <w:rFonts w:ascii="Times" w:hAnsi="Times" w:cs="Times"/>
          <w:color w:val="000000"/>
          <w:sz w:val="34"/>
          <w:szCs w:val="34"/>
        </w:rPr>
        <w:t>C</w:t>
      </w:r>
      <w:r>
        <w:rPr>
          <w:rFonts w:ascii="Times" w:hAnsi="Times" w:cs="Times"/>
          <w:color w:val="000000"/>
          <w:sz w:val="27"/>
          <w:szCs w:val="27"/>
        </w:rPr>
        <w:t xml:space="preserve">ULTURAL </w:t>
      </w:r>
      <w:r>
        <w:rPr>
          <w:rFonts w:ascii="Times" w:hAnsi="Times" w:cs="Times"/>
          <w:color w:val="000000"/>
          <w:sz w:val="34"/>
          <w:szCs w:val="34"/>
        </w:rPr>
        <w:t>F</w:t>
      </w:r>
      <w:r>
        <w:rPr>
          <w:rFonts w:ascii="Times" w:hAnsi="Times" w:cs="Times"/>
          <w:color w:val="000000"/>
          <w:sz w:val="27"/>
          <w:szCs w:val="27"/>
        </w:rPr>
        <w:t xml:space="preserve">ESTIVAL </w:t>
      </w:r>
      <w:r>
        <w:rPr>
          <w:rFonts w:ascii="Times" w:hAnsi="Times" w:cs="Times"/>
          <w:color w:val="000000"/>
          <w:sz w:val="34"/>
          <w:szCs w:val="34"/>
        </w:rPr>
        <w:t>B</w:t>
      </w:r>
      <w:r>
        <w:rPr>
          <w:rFonts w:ascii="Times" w:hAnsi="Times" w:cs="Times"/>
          <w:color w:val="000000"/>
          <w:sz w:val="27"/>
          <w:szCs w:val="27"/>
        </w:rPr>
        <w:t xml:space="preserve">OOTH </w:t>
      </w:r>
      <w:r>
        <w:rPr>
          <w:rFonts w:ascii="Times" w:hAnsi="Times" w:cs="Times"/>
          <w:color w:val="000000"/>
          <w:sz w:val="34"/>
          <w:szCs w:val="34"/>
        </w:rPr>
        <w:t>R</w:t>
      </w:r>
      <w:r>
        <w:rPr>
          <w:rFonts w:ascii="Times" w:hAnsi="Times" w:cs="Times"/>
          <w:color w:val="000000"/>
          <w:sz w:val="27"/>
          <w:szCs w:val="27"/>
        </w:rPr>
        <w:t xml:space="preserve">ENTAL </w:t>
      </w:r>
      <w:r>
        <w:rPr>
          <w:rFonts w:ascii="Times" w:hAnsi="Times" w:cs="Times"/>
          <w:color w:val="000000"/>
          <w:sz w:val="34"/>
          <w:szCs w:val="34"/>
        </w:rPr>
        <w:t>P</w:t>
      </w:r>
      <w:r>
        <w:rPr>
          <w:rFonts w:ascii="Times" w:hAnsi="Times" w:cs="Times"/>
          <w:color w:val="000000"/>
          <w:sz w:val="27"/>
          <w:szCs w:val="27"/>
        </w:rPr>
        <w:t>OLICIES</w:t>
      </w:r>
    </w:p>
    <w:p w14:paraId="7AFCC88C" w14:textId="46DB4C1C" w:rsidR="00305823" w:rsidRDefault="00305823" w:rsidP="00305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19"/>
          <w:szCs w:val="19"/>
        </w:rPr>
      </w:pPr>
      <w:r>
        <w:rPr>
          <w:rFonts w:ascii="Times New Roman" w:hAnsi="Times New Roman" w:cs="Times New Roman"/>
          <w:color w:val="000000"/>
          <w:sz w:val="19"/>
          <w:szCs w:val="19"/>
        </w:rPr>
        <w:t xml:space="preserve">ACCC is excited to showcase the music, art, goods and foods of the Arab world in Union Square at our </w:t>
      </w:r>
      <w:r w:rsidR="0060452F">
        <w:rPr>
          <w:rFonts w:ascii="Times" w:hAnsi="Times" w:cs="Times"/>
          <w:color w:val="000000"/>
          <w:sz w:val="19"/>
          <w:szCs w:val="19"/>
        </w:rPr>
        <w:t>2</w:t>
      </w:r>
      <w:r w:rsidR="00D67223">
        <w:rPr>
          <w:rFonts w:ascii="Times" w:hAnsi="Times" w:cs="Times"/>
          <w:color w:val="000000"/>
          <w:sz w:val="19"/>
          <w:szCs w:val="19"/>
        </w:rPr>
        <w:t>2</w:t>
      </w:r>
      <w:r w:rsidR="00D67223">
        <w:rPr>
          <w:rFonts w:ascii="Times" w:hAnsi="Times" w:cs="Times"/>
          <w:color w:val="000000"/>
          <w:sz w:val="12"/>
          <w:szCs w:val="12"/>
        </w:rPr>
        <w:t>nd</w:t>
      </w:r>
      <w:r>
        <w:rPr>
          <w:rFonts w:ascii="Times" w:hAnsi="Times" w:cs="Times"/>
          <w:color w:val="000000"/>
          <w:sz w:val="12"/>
          <w:szCs w:val="12"/>
        </w:rPr>
        <w:t xml:space="preserve"> </w:t>
      </w:r>
      <w:r>
        <w:rPr>
          <w:rFonts w:ascii="Times" w:hAnsi="Times" w:cs="Times"/>
          <w:color w:val="000000"/>
          <w:sz w:val="19"/>
          <w:szCs w:val="19"/>
        </w:rPr>
        <w:t xml:space="preserve">Annual Arab Cultural Festival on Saturday, October </w:t>
      </w:r>
      <w:r w:rsidR="00D67223">
        <w:rPr>
          <w:rFonts w:ascii="Times" w:hAnsi="Times" w:cs="Times"/>
          <w:color w:val="000000"/>
          <w:sz w:val="19"/>
          <w:szCs w:val="19"/>
        </w:rPr>
        <w:t>7</w:t>
      </w:r>
      <w:r>
        <w:rPr>
          <w:rFonts w:ascii="Times" w:hAnsi="Times" w:cs="Times"/>
          <w:color w:val="000000"/>
          <w:sz w:val="12"/>
          <w:szCs w:val="12"/>
        </w:rPr>
        <w:t>th</w:t>
      </w:r>
      <w:r>
        <w:rPr>
          <w:rFonts w:ascii="Times" w:hAnsi="Times" w:cs="Times"/>
          <w:color w:val="000000"/>
          <w:sz w:val="19"/>
          <w:szCs w:val="19"/>
        </w:rPr>
        <w:t>, 201</w:t>
      </w:r>
      <w:r w:rsidR="00D67223">
        <w:rPr>
          <w:rFonts w:ascii="Times" w:hAnsi="Times" w:cs="Times"/>
          <w:color w:val="000000"/>
          <w:sz w:val="19"/>
          <w:szCs w:val="19"/>
        </w:rPr>
        <w:t>7</w:t>
      </w:r>
      <w:r>
        <w:rPr>
          <w:rFonts w:ascii="Times New Roman" w:hAnsi="Times New Roman" w:cs="Times New Roman"/>
          <w:color w:val="000000"/>
          <w:sz w:val="19"/>
          <w:szCs w:val="19"/>
        </w:rPr>
        <w:t>. We hope you and your business or organization will take advantage of the opportunity to sell a</w:t>
      </w:r>
      <w:r w:rsidR="0060452F">
        <w:rPr>
          <w:rFonts w:ascii="Times New Roman" w:hAnsi="Times New Roman" w:cs="Times New Roman"/>
          <w:color w:val="000000"/>
          <w:sz w:val="19"/>
          <w:szCs w:val="19"/>
        </w:rPr>
        <w:t>nd exhibit your goods to over 10</w:t>
      </w:r>
      <w:r>
        <w:rPr>
          <w:rFonts w:ascii="Times New Roman" w:hAnsi="Times New Roman" w:cs="Times New Roman"/>
          <w:color w:val="000000"/>
          <w:sz w:val="19"/>
          <w:szCs w:val="19"/>
        </w:rPr>
        <w:t>,000 people!</w:t>
      </w:r>
    </w:p>
    <w:p w14:paraId="4EA6A2CD" w14:textId="77777777" w:rsidR="00BC3BE3" w:rsidRDefault="00BC3BE3" w:rsidP="00305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B90000"/>
          <w:sz w:val="28"/>
          <w:szCs w:val="28"/>
        </w:rPr>
      </w:pPr>
    </w:p>
    <w:p w14:paraId="140861C2" w14:textId="77B600F0" w:rsidR="00BC3BE3" w:rsidRPr="00375631" w:rsidRDefault="00305823" w:rsidP="00305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B90000"/>
          <w:sz w:val="28"/>
          <w:szCs w:val="28"/>
        </w:rPr>
      </w:pPr>
      <w:r>
        <w:rPr>
          <w:rFonts w:ascii="Times" w:hAnsi="Times" w:cs="Times"/>
          <w:color w:val="B90000"/>
          <w:sz w:val="28"/>
          <w:szCs w:val="28"/>
        </w:rPr>
        <w:t>W</w:t>
      </w:r>
      <w:r>
        <w:rPr>
          <w:rFonts w:ascii="Times" w:hAnsi="Times" w:cs="Times"/>
          <w:color w:val="B90000"/>
          <w:sz w:val="22"/>
          <w:szCs w:val="22"/>
        </w:rPr>
        <w:t>HO CAN APPLY USING THIS APPLICATION</w:t>
      </w:r>
      <w:r>
        <w:rPr>
          <w:rFonts w:ascii="Times" w:hAnsi="Times" w:cs="Times"/>
          <w:color w:val="B90000"/>
          <w:sz w:val="28"/>
          <w:szCs w:val="28"/>
        </w:rPr>
        <w:t>?</w:t>
      </w:r>
    </w:p>
    <w:p w14:paraId="209B0727" w14:textId="6AE93AE0" w:rsidR="00305823" w:rsidRDefault="00305823" w:rsidP="00305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19"/>
          <w:szCs w:val="19"/>
        </w:rPr>
      </w:pPr>
      <w:r>
        <w:rPr>
          <w:rFonts w:ascii="Times New Roman" w:hAnsi="Times New Roman" w:cs="Times New Roman"/>
          <w:color w:val="000000"/>
          <w:sz w:val="19"/>
          <w:szCs w:val="19"/>
        </w:rPr>
        <w:t xml:space="preserve">This application is for </w:t>
      </w:r>
      <w:r>
        <w:rPr>
          <w:rFonts w:ascii="Times" w:hAnsi="Times" w:cs="Times"/>
          <w:color w:val="000000"/>
          <w:sz w:val="19"/>
          <w:szCs w:val="19"/>
        </w:rPr>
        <w:t xml:space="preserve">non-food vendors </w:t>
      </w:r>
      <w:r>
        <w:rPr>
          <w:rFonts w:ascii="Times New Roman" w:hAnsi="Times New Roman" w:cs="Times New Roman"/>
          <w:color w:val="000000"/>
          <w:sz w:val="19"/>
          <w:szCs w:val="19"/>
        </w:rPr>
        <w:t xml:space="preserve">looking to sell goods at the </w:t>
      </w:r>
      <w:r w:rsidR="0060452F">
        <w:rPr>
          <w:rFonts w:ascii="Times New Roman" w:hAnsi="Times New Roman" w:cs="Times New Roman"/>
          <w:color w:val="000000"/>
          <w:sz w:val="19"/>
          <w:szCs w:val="19"/>
        </w:rPr>
        <w:t>2</w:t>
      </w:r>
      <w:r w:rsidR="00D67223">
        <w:rPr>
          <w:rFonts w:ascii="Times New Roman" w:hAnsi="Times New Roman" w:cs="Times New Roman"/>
          <w:color w:val="000000"/>
          <w:sz w:val="19"/>
          <w:szCs w:val="19"/>
        </w:rPr>
        <w:t>2</w:t>
      </w:r>
      <w:r w:rsidR="00D67223">
        <w:rPr>
          <w:rFonts w:ascii="Times New Roman" w:hAnsi="Times New Roman" w:cs="Times New Roman"/>
          <w:color w:val="000000"/>
          <w:sz w:val="12"/>
          <w:szCs w:val="12"/>
        </w:rPr>
        <w:t>nd</w:t>
      </w:r>
      <w:r>
        <w:rPr>
          <w:rFonts w:ascii="Times New Roman" w:hAnsi="Times New Roman" w:cs="Times New Roman"/>
          <w:color w:val="000000"/>
          <w:sz w:val="12"/>
          <w:szCs w:val="12"/>
        </w:rPr>
        <w:t xml:space="preserve"> </w:t>
      </w:r>
      <w:r>
        <w:rPr>
          <w:rFonts w:ascii="Times New Roman" w:hAnsi="Times New Roman" w:cs="Times New Roman"/>
          <w:color w:val="000000"/>
          <w:sz w:val="19"/>
          <w:szCs w:val="19"/>
        </w:rPr>
        <w:t xml:space="preserve">Annual Arab Cultural Festival in San Francisco’s Union Square. Priority is given to booths with </w:t>
      </w:r>
      <w:r w:rsidR="00BC3BE3">
        <w:rPr>
          <w:rFonts w:ascii="Times New Roman" w:hAnsi="Times New Roman" w:cs="Times New Roman"/>
          <w:color w:val="000000"/>
          <w:sz w:val="19"/>
          <w:szCs w:val="19"/>
        </w:rPr>
        <w:t>culturally specific</w:t>
      </w:r>
      <w:r>
        <w:rPr>
          <w:rFonts w:ascii="Times New Roman" w:hAnsi="Times New Roman" w:cs="Times New Roman"/>
          <w:color w:val="000000"/>
          <w:sz w:val="19"/>
          <w:szCs w:val="19"/>
        </w:rPr>
        <w:t xml:space="preserve"> Arab goods and services that enhance the Festival’s goals of education and exposure to Arab culture.</w:t>
      </w:r>
    </w:p>
    <w:p w14:paraId="766E1511" w14:textId="77777777" w:rsidR="00305823" w:rsidRDefault="00305823" w:rsidP="00305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19"/>
          <w:szCs w:val="19"/>
        </w:rPr>
      </w:pPr>
      <w:r>
        <w:rPr>
          <w:rFonts w:ascii="Times New Roman" w:hAnsi="Times New Roman" w:cs="Times New Roman"/>
          <w:color w:val="000000"/>
          <w:sz w:val="19"/>
          <w:szCs w:val="19"/>
        </w:rPr>
        <w:t xml:space="preserve">We </w:t>
      </w:r>
      <w:r w:rsidR="0060452F">
        <w:rPr>
          <w:rFonts w:ascii="Times New Roman" w:hAnsi="Times New Roman" w:cs="Times New Roman"/>
          <w:color w:val="000000"/>
          <w:sz w:val="19"/>
          <w:szCs w:val="19"/>
        </w:rPr>
        <w:t xml:space="preserve">will be </w:t>
      </w:r>
      <w:r>
        <w:rPr>
          <w:rFonts w:ascii="Times New Roman" w:hAnsi="Times New Roman" w:cs="Times New Roman"/>
          <w:color w:val="000000"/>
          <w:sz w:val="19"/>
          <w:szCs w:val="19"/>
        </w:rPr>
        <w:t>offering information-only tables at our Festival. If you are an organization wishing to exhibit informatio</w:t>
      </w:r>
      <w:r w:rsidR="0060452F">
        <w:rPr>
          <w:rFonts w:ascii="Times New Roman" w:hAnsi="Times New Roman" w:cs="Times New Roman"/>
          <w:color w:val="000000"/>
          <w:sz w:val="19"/>
          <w:szCs w:val="19"/>
        </w:rPr>
        <w:t>n, we ask that you apply to participate to</w:t>
      </w:r>
      <w:r>
        <w:rPr>
          <w:rFonts w:ascii="Times New Roman" w:hAnsi="Times New Roman" w:cs="Times New Roman"/>
          <w:color w:val="000000"/>
          <w:sz w:val="19"/>
          <w:szCs w:val="19"/>
        </w:rPr>
        <w:t xml:space="preserve"> products that are of cultural relevance to the Festival.</w:t>
      </w:r>
    </w:p>
    <w:p w14:paraId="782B2C53" w14:textId="7F656E4A" w:rsidR="00305823" w:rsidRPr="005660FA" w:rsidRDefault="00305823" w:rsidP="00305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color w:val="0000FF"/>
          <w:sz w:val="19"/>
          <w:szCs w:val="19"/>
        </w:rPr>
      </w:pPr>
      <w:r w:rsidRPr="005660FA">
        <w:rPr>
          <w:rFonts w:ascii="Times New Roman" w:hAnsi="Times New Roman" w:cs="Times New Roman"/>
          <w:b/>
          <w:color w:val="000000"/>
          <w:sz w:val="19"/>
          <w:szCs w:val="19"/>
        </w:rPr>
        <w:t xml:space="preserve">If you are a food vendor and </w:t>
      </w:r>
      <w:r w:rsidR="0060452F" w:rsidRPr="005660FA">
        <w:rPr>
          <w:rFonts w:ascii="Times New Roman" w:hAnsi="Times New Roman" w:cs="Times New Roman"/>
          <w:b/>
          <w:color w:val="000000"/>
          <w:sz w:val="19"/>
          <w:szCs w:val="19"/>
        </w:rPr>
        <w:t>interested to sell food</w:t>
      </w:r>
      <w:r w:rsidRPr="005660FA">
        <w:rPr>
          <w:rFonts w:ascii="Times New Roman" w:hAnsi="Times New Roman" w:cs="Times New Roman"/>
          <w:b/>
          <w:color w:val="000000"/>
          <w:sz w:val="19"/>
          <w:szCs w:val="19"/>
        </w:rPr>
        <w:t xml:space="preserve">, please fill out our food vendor application, which you can </w:t>
      </w:r>
      <w:r w:rsidR="0060452F" w:rsidRPr="005660FA">
        <w:rPr>
          <w:rFonts w:ascii="Times New Roman" w:hAnsi="Times New Roman" w:cs="Times New Roman"/>
          <w:b/>
          <w:color w:val="000000"/>
          <w:sz w:val="19"/>
          <w:szCs w:val="19"/>
        </w:rPr>
        <w:t xml:space="preserve">find at </w:t>
      </w:r>
      <w:hyperlink r:id="rId5" w:history="1">
        <w:r w:rsidR="00D67223" w:rsidRPr="00772A0C">
          <w:rPr>
            <w:rStyle w:val="Hyperlink"/>
            <w:rFonts w:ascii="Times New Roman" w:hAnsi="Times New Roman" w:cs="Times New Roman"/>
            <w:b/>
            <w:sz w:val="19"/>
            <w:szCs w:val="19"/>
          </w:rPr>
          <w:t>www.arabculturecenter.org/Forms</w:t>
        </w:r>
      </w:hyperlink>
      <w:r w:rsidR="0060452F" w:rsidRPr="005660FA">
        <w:rPr>
          <w:rFonts w:ascii="Times New Roman" w:hAnsi="Times New Roman" w:cs="Times New Roman"/>
          <w:b/>
          <w:color w:val="000000"/>
          <w:sz w:val="19"/>
          <w:szCs w:val="19"/>
        </w:rPr>
        <w:t xml:space="preserve"> or call Altayeb Abdulrahim @ 415-515-6505</w:t>
      </w:r>
    </w:p>
    <w:p w14:paraId="2B5075CC" w14:textId="77777777" w:rsidR="00305823" w:rsidRDefault="00305823" w:rsidP="00305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19"/>
          <w:szCs w:val="19"/>
        </w:rPr>
      </w:pPr>
      <w:r>
        <w:rPr>
          <w:rFonts w:ascii="Times New Roman" w:hAnsi="Times New Roman" w:cs="Times New Roman"/>
          <w:color w:val="000000"/>
          <w:sz w:val="19"/>
          <w:szCs w:val="19"/>
        </w:rPr>
        <w:t xml:space="preserve">We are looking for </w:t>
      </w:r>
      <w:r w:rsidR="00BC3BE3">
        <w:rPr>
          <w:rFonts w:ascii="Times New Roman" w:hAnsi="Times New Roman" w:cs="Times New Roman"/>
          <w:color w:val="000000"/>
          <w:sz w:val="19"/>
          <w:szCs w:val="19"/>
        </w:rPr>
        <w:t>booths, which</w:t>
      </w:r>
      <w:r>
        <w:rPr>
          <w:rFonts w:ascii="Times New Roman" w:hAnsi="Times New Roman" w:cs="Times New Roman"/>
          <w:color w:val="000000"/>
          <w:sz w:val="19"/>
          <w:szCs w:val="19"/>
        </w:rPr>
        <w:t xml:space="preserve"> sell and exhibit goods in the following priority areas.</w:t>
      </w:r>
    </w:p>
    <w:p w14:paraId="48C3E083" w14:textId="77777777" w:rsidR="0060452F" w:rsidRDefault="00305823" w:rsidP="00305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19"/>
          <w:szCs w:val="19"/>
        </w:rPr>
      </w:pPr>
      <w:r>
        <w:rPr>
          <w:rFonts w:ascii="Helvetica" w:hAnsi="Helvetica" w:cs="Helvetica"/>
          <w:color w:val="000000"/>
          <w:sz w:val="19"/>
          <w:szCs w:val="19"/>
        </w:rPr>
        <w:t></w:t>
      </w:r>
      <w:r>
        <w:rPr>
          <w:rFonts w:ascii="Helvetica" w:hAnsi="Helvetica" w:cs="Helvetica"/>
          <w:color w:val="000000"/>
          <w:sz w:val="19"/>
          <w:szCs w:val="19"/>
        </w:rPr>
        <w:tab/>
      </w:r>
      <w:r>
        <w:rPr>
          <w:rFonts w:ascii="Times New Roman" w:hAnsi="Times New Roman" w:cs="Times New Roman"/>
          <w:color w:val="000000"/>
          <w:sz w:val="19"/>
          <w:szCs w:val="19"/>
        </w:rPr>
        <w:t xml:space="preserve">Artwork by Arab artists </w:t>
      </w:r>
    </w:p>
    <w:p w14:paraId="1D88CD6B" w14:textId="77777777" w:rsidR="0060452F" w:rsidRDefault="00305823" w:rsidP="00305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19"/>
          <w:szCs w:val="19"/>
        </w:rPr>
      </w:pPr>
      <w:r>
        <w:rPr>
          <w:rFonts w:ascii="Helvetica" w:hAnsi="Helvetica" w:cs="Helvetica"/>
          <w:color w:val="000000"/>
          <w:sz w:val="19"/>
          <w:szCs w:val="19"/>
        </w:rPr>
        <w:t></w:t>
      </w:r>
      <w:r>
        <w:rPr>
          <w:rFonts w:ascii="Helvetica" w:hAnsi="Helvetica" w:cs="Helvetica"/>
          <w:color w:val="000000"/>
          <w:sz w:val="19"/>
          <w:szCs w:val="19"/>
        </w:rPr>
        <w:tab/>
      </w:r>
      <w:r>
        <w:rPr>
          <w:rFonts w:ascii="Times New Roman" w:hAnsi="Times New Roman" w:cs="Times New Roman"/>
          <w:color w:val="000000"/>
          <w:sz w:val="19"/>
          <w:szCs w:val="19"/>
        </w:rPr>
        <w:t xml:space="preserve">Traditional Arab handicrafts </w:t>
      </w:r>
    </w:p>
    <w:p w14:paraId="243D54D2" w14:textId="77777777" w:rsidR="0060452F" w:rsidRDefault="00305823" w:rsidP="00305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19"/>
          <w:szCs w:val="19"/>
        </w:rPr>
      </w:pPr>
      <w:r>
        <w:rPr>
          <w:rFonts w:ascii="Helvetica" w:hAnsi="Helvetica" w:cs="Helvetica"/>
          <w:color w:val="000000"/>
          <w:sz w:val="19"/>
          <w:szCs w:val="19"/>
        </w:rPr>
        <w:t></w:t>
      </w:r>
      <w:r>
        <w:rPr>
          <w:rFonts w:ascii="Helvetica" w:hAnsi="Helvetica" w:cs="Helvetica"/>
          <w:color w:val="000000"/>
          <w:sz w:val="19"/>
          <w:szCs w:val="19"/>
        </w:rPr>
        <w:tab/>
      </w:r>
      <w:r>
        <w:rPr>
          <w:rFonts w:ascii="Times New Roman" w:hAnsi="Times New Roman" w:cs="Times New Roman"/>
          <w:color w:val="000000"/>
          <w:sz w:val="19"/>
          <w:szCs w:val="19"/>
        </w:rPr>
        <w:t xml:space="preserve">Music – Musical instruments and/or musical recordings from the Arab world </w:t>
      </w:r>
    </w:p>
    <w:p w14:paraId="5FEBB2AF" w14:textId="77777777" w:rsidR="0060452F" w:rsidRDefault="00305823" w:rsidP="00305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19"/>
          <w:szCs w:val="19"/>
        </w:rPr>
      </w:pPr>
      <w:r>
        <w:rPr>
          <w:rFonts w:ascii="Helvetica" w:hAnsi="Helvetica" w:cs="Helvetica"/>
          <w:color w:val="000000"/>
          <w:sz w:val="19"/>
          <w:szCs w:val="19"/>
        </w:rPr>
        <w:t></w:t>
      </w:r>
      <w:r>
        <w:rPr>
          <w:rFonts w:ascii="Helvetica" w:hAnsi="Helvetica" w:cs="Helvetica"/>
          <w:color w:val="000000"/>
          <w:sz w:val="19"/>
          <w:szCs w:val="19"/>
        </w:rPr>
        <w:tab/>
      </w:r>
      <w:r>
        <w:rPr>
          <w:rFonts w:ascii="Times New Roman" w:hAnsi="Times New Roman" w:cs="Times New Roman"/>
          <w:color w:val="000000"/>
          <w:sz w:val="19"/>
          <w:szCs w:val="19"/>
        </w:rPr>
        <w:t xml:space="preserve">Clothing – traditional dress as well as </w:t>
      </w:r>
      <w:r w:rsidR="00BC3BE3">
        <w:rPr>
          <w:rFonts w:ascii="Times New Roman" w:hAnsi="Times New Roman" w:cs="Times New Roman"/>
          <w:color w:val="000000"/>
          <w:sz w:val="19"/>
          <w:szCs w:val="19"/>
        </w:rPr>
        <w:t>t-shirts</w:t>
      </w:r>
      <w:r>
        <w:rPr>
          <w:rFonts w:ascii="Times New Roman" w:hAnsi="Times New Roman" w:cs="Times New Roman"/>
          <w:color w:val="000000"/>
          <w:sz w:val="19"/>
          <w:szCs w:val="19"/>
        </w:rPr>
        <w:t xml:space="preserve"> and other clothing items with Arab themes </w:t>
      </w:r>
    </w:p>
    <w:p w14:paraId="7032DED4" w14:textId="77777777" w:rsidR="0060452F" w:rsidRDefault="00305823" w:rsidP="00305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19"/>
          <w:szCs w:val="19"/>
        </w:rPr>
      </w:pPr>
      <w:r>
        <w:rPr>
          <w:rFonts w:ascii="Helvetica" w:hAnsi="Helvetica" w:cs="Helvetica"/>
          <w:color w:val="000000"/>
          <w:sz w:val="19"/>
          <w:szCs w:val="19"/>
        </w:rPr>
        <w:t></w:t>
      </w:r>
      <w:r>
        <w:rPr>
          <w:rFonts w:ascii="Helvetica" w:hAnsi="Helvetica" w:cs="Helvetica"/>
          <w:color w:val="000000"/>
          <w:sz w:val="19"/>
          <w:szCs w:val="19"/>
        </w:rPr>
        <w:tab/>
      </w:r>
      <w:r>
        <w:rPr>
          <w:rFonts w:ascii="Times New Roman" w:hAnsi="Times New Roman" w:cs="Times New Roman"/>
          <w:color w:val="000000"/>
          <w:sz w:val="19"/>
          <w:szCs w:val="19"/>
        </w:rPr>
        <w:t xml:space="preserve">Books – books in Arabic, books that teach Arabic language, and books about the Arab world </w:t>
      </w:r>
    </w:p>
    <w:p w14:paraId="748874D8" w14:textId="77777777" w:rsidR="005A749E" w:rsidRDefault="00305823" w:rsidP="00305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19"/>
          <w:szCs w:val="19"/>
        </w:rPr>
      </w:pPr>
      <w:r>
        <w:rPr>
          <w:rFonts w:ascii="Helvetica" w:hAnsi="Helvetica" w:cs="Helvetica"/>
          <w:color w:val="000000"/>
          <w:sz w:val="19"/>
          <w:szCs w:val="19"/>
        </w:rPr>
        <w:t></w:t>
      </w:r>
      <w:r>
        <w:rPr>
          <w:rFonts w:ascii="Helvetica" w:hAnsi="Helvetica" w:cs="Helvetica"/>
          <w:color w:val="000000"/>
          <w:sz w:val="19"/>
          <w:szCs w:val="19"/>
        </w:rPr>
        <w:tab/>
      </w:r>
      <w:r>
        <w:rPr>
          <w:rFonts w:ascii="Times New Roman" w:hAnsi="Times New Roman" w:cs="Times New Roman"/>
          <w:color w:val="000000"/>
          <w:sz w:val="19"/>
          <w:szCs w:val="19"/>
        </w:rPr>
        <w:t>Jewelry</w:t>
      </w:r>
    </w:p>
    <w:p w14:paraId="6A9B637F" w14:textId="31F77FC0" w:rsidR="00305823" w:rsidRDefault="00305823" w:rsidP="00305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19"/>
          <w:szCs w:val="19"/>
        </w:rPr>
      </w:pPr>
      <w:r>
        <w:rPr>
          <w:rFonts w:ascii="Helvetica" w:hAnsi="Helvetica" w:cs="Helvetica"/>
          <w:color w:val="000000"/>
          <w:sz w:val="19"/>
          <w:szCs w:val="19"/>
        </w:rPr>
        <w:t></w:t>
      </w:r>
      <w:r>
        <w:rPr>
          <w:rFonts w:ascii="Helvetica" w:hAnsi="Helvetica" w:cs="Helvetica"/>
          <w:color w:val="000000"/>
          <w:sz w:val="19"/>
          <w:szCs w:val="19"/>
        </w:rPr>
        <w:tab/>
      </w:r>
      <w:r>
        <w:rPr>
          <w:rFonts w:ascii="Times New Roman" w:hAnsi="Times New Roman" w:cs="Times New Roman"/>
          <w:color w:val="000000"/>
          <w:sz w:val="19"/>
          <w:szCs w:val="19"/>
        </w:rPr>
        <w:t>Furnishings and décor</w:t>
      </w:r>
    </w:p>
    <w:p w14:paraId="66450256" w14:textId="77777777" w:rsidR="00BC3BE3" w:rsidRDefault="00BC3BE3" w:rsidP="00305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B90000"/>
          <w:sz w:val="28"/>
          <w:szCs w:val="28"/>
        </w:rPr>
      </w:pPr>
    </w:p>
    <w:p w14:paraId="026DCED0" w14:textId="1C4EE57C" w:rsidR="00BC3BE3" w:rsidRPr="00375631" w:rsidRDefault="00305823" w:rsidP="00305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B90000"/>
          <w:sz w:val="22"/>
          <w:szCs w:val="22"/>
        </w:rPr>
      </w:pPr>
      <w:r>
        <w:rPr>
          <w:rFonts w:ascii="Times" w:hAnsi="Times" w:cs="Times"/>
          <w:color w:val="B90000"/>
          <w:sz w:val="28"/>
          <w:szCs w:val="28"/>
        </w:rPr>
        <w:t>A</w:t>
      </w:r>
      <w:r>
        <w:rPr>
          <w:rFonts w:ascii="Times" w:hAnsi="Times" w:cs="Times"/>
          <w:color w:val="B90000"/>
          <w:sz w:val="22"/>
          <w:szCs w:val="22"/>
        </w:rPr>
        <w:t xml:space="preserve">PPLICATION </w:t>
      </w:r>
      <w:r>
        <w:rPr>
          <w:rFonts w:ascii="Times" w:hAnsi="Times" w:cs="Times"/>
          <w:color w:val="B90000"/>
          <w:sz w:val="28"/>
          <w:szCs w:val="28"/>
        </w:rPr>
        <w:t>I</w:t>
      </w:r>
      <w:r>
        <w:rPr>
          <w:rFonts w:ascii="Times" w:hAnsi="Times" w:cs="Times"/>
          <w:color w:val="B90000"/>
          <w:sz w:val="22"/>
          <w:szCs w:val="22"/>
        </w:rPr>
        <w:t>NSTRUCTIONS</w:t>
      </w:r>
      <w:r>
        <w:rPr>
          <w:rFonts w:ascii="Times" w:hAnsi="Times" w:cs="Times"/>
          <w:color w:val="B90000"/>
          <w:sz w:val="28"/>
          <w:szCs w:val="28"/>
        </w:rPr>
        <w:t>, D</w:t>
      </w:r>
      <w:r>
        <w:rPr>
          <w:rFonts w:ascii="Times" w:hAnsi="Times" w:cs="Times"/>
          <w:color w:val="B90000"/>
          <w:sz w:val="22"/>
          <w:szCs w:val="22"/>
        </w:rPr>
        <w:t xml:space="preserve">EADLINE AND </w:t>
      </w:r>
      <w:r>
        <w:rPr>
          <w:rFonts w:ascii="Times" w:hAnsi="Times" w:cs="Times"/>
          <w:color w:val="B90000"/>
          <w:sz w:val="28"/>
          <w:szCs w:val="28"/>
        </w:rPr>
        <w:t>N</w:t>
      </w:r>
      <w:r>
        <w:rPr>
          <w:rFonts w:ascii="Times" w:hAnsi="Times" w:cs="Times"/>
          <w:color w:val="B90000"/>
          <w:sz w:val="22"/>
          <w:szCs w:val="22"/>
        </w:rPr>
        <w:t>OTIFICATION</w:t>
      </w:r>
    </w:p>
    <w:p w14:paraId="49A3B869" w14:textId="59F920F7" w:rsidR="00305823" w:rsidRDefault="00305823" w:rsidP="00305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19"/>
          <w:szCs w:val="19"/>
        </w:rPr>
      </w:pPr>
      <w:r>
        <w:rPr>
          <w:rFonts w:ascii="Times New Roman" w:hAnsi="Times New Roman" w:cs="Times New Roman"/>
          <w:color w:val="000000"/>
          <w:sz w:val="19"/>
          <w:szCs w:val="19"/>
        </w:rPr>
        <w:t>In ord</w:t>
      </w:r>
      <w:r w:rsidR="0060452F">
        <w:rPr>
          <w:rFonts w:ascii="Times New Roman" w:hAnsi="Times New Roman" w:cs="Times New Roman"/>
          <w:color w:val="000000"/>
          <w:sz w:val="19"/>
          <w:szCs w:val="19"/>
        </w:rPr>
        <w:t>er to apply for a booth at the 2</w:t>
      </w:r>
      <w:r w:rsidR="00D67223">
        <w:rPr>
          <w:rFonts w:ascii="Times New Roman" w:hAnsi="Times New Roman" w:cs="Times New Roman"/>
          <w:color w:val="000000"/>
          <w:sz w:val="19"/>
          <w:szCs w:val="19"/>
        </w:rPr>
        <w:t>2</w:t>
      </w:r>
      <w:r w:rsidR="00D67223">
        <w:rPr>
          <w:rFonts w:ascii="Times New Roman" w:hAnsi="Times New Roman" w:cs="Times New Roman"/>
          <w:color w:val="000000"/>
          <w:sz w:val="12"/>
          <w:szCs w:val="12"/>
        </w:rPr>
        <w:t>nd</w:t>
      </w:r>
      <w:r>
        <w:rPr>
          <w:rFonts w:ascii="Times New Roman" w:hAnsi="Times New Roman" w:cs="Times New Roman"/>
          <w:color w:val="000000"/>
          <w:sz w:val="12"/>
          <w:szCs w:val="12"/>
        </w:rPr>
        <w:t xml:space="preserve"> </w:t>
      </w:r>
      <w:r>
        <w:rPr>
          <w:rFonts w:ascii="Times New Roman" w:hAnsi="Times New Roman" w:cs="Times New Roman"/>
          <w:color w:val="000000"/>
          <w:sz w:val="19"/>
          <w:szCs w:val="19"/>
        </w:rPr>
        <w:t xml:space="preserve">Annual Arab Cultural Festival, please read this protocol and fill out the </w:t>
      </w:r>
      <w:r w:rsidR="005660FA" w:rsidRPr="005660FA">
        <w:rPr>
          <w:rFonts w:ascii="Times New Roman" w:hAnsi="Times New Roman" w:cs="Times New Roman"/>
          <w:b/>
          <w:color w:val="000000"/>
          <w:sz w:val="19"/>
          <w:szCs w:val="19"/>
        </w:rPr>
        <w:t>Booth Rental F</w:t>
      </w:r>
      <w:r w:rsidRPr="005660FA">
        <w:rPr>
          <w:rFonts w:ascii="Times New Roman" w:hAnsi="Times New Roman" w:cs="Times New Roman"/>
          <w:b/>
          <w:color w:val="000000"/>
          <w:sz w:val="19"/>
          <w:szCs w:val="19"/>
        </w:rPr>
        <w:t>orm</w:t>
      </w:r>
      <w:r>
        <w:rPr>
          <w:rFonts w:ascii="Times New Roman" w:hAnsi="Times New Roman" w:cs="Times New Roman"/>
          <w:color w:val="000000"/>
          <w:sz w:val="19"/>
          <w:szCs w:val="19"/>
        </w:rPr>
        <w:t xml:space="preserve"> and return by fax, mail, or email </w:t>
      </w:r>
      <w:r>
        <w:rPr>
          <w:rFonts w:ascii="Times" w:hAnsi="Times" w:cs="Times"/>
          <w:color w:val="000000"/>
          <w:sz w:val="19"/>
          <w:szCs w:val="19"/>
        </w:rPr>
        <w:t xml:space="preserve">with full payment </w:t>
      </w:r>
      <w:r>
        <w:rPr>
          <w:rFonts w:ascii="Times New Roman" w:hAnsi="Times New Roman" w:cs="Times New Roman"/>
          <w:color w:val="000000"/>
          <w:sz w:val="19"/>
          <w:szCs w:val="19"/>
        </w:rPr>
        <w:t>to the Arab Cultural and Community Center by the following deadlines:</w:t>
      </w:r>
    </w:p>
    <w:p w14:paraId="28E677FC" w14:textId="53FF36B3" w:rsidR="00305823" w:rsidRDefault="00305823" w:rsidP="00305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9"/>
          <w:szCs w:val="19"/>
        </w:rPr>
      </w:pPr>
      <w:r>
        <w:rPr>
          <w:rFonts w:ascii="Times" w:hAnsi="Times" w:cs="Times"/>
          <w:color w:val="000000"/>
          <w:sz w:val="19"/>
          <w:szCs w:val="19"/>
        </w:rPr>
        <w:t xml:space="preserve">Festival applications that are received without payment will not be </w:t>
      </w:r>
      <w:r w:rsidR="005660FA">
        <w:rPr>
          <w:rFonts w:ascii="Times" w:hAnsi="Times" w:cs="Times"/>
          <w:color w:val="000000"/>
          <w:sz w:val="19"/>
          <w:szCs w:val="19"/>
        </w:rPr>
        <w:t>accepted</w:t>
      </w:r>
    </w:p>
    <w:p w14:paraId="0B3F23C7" w14:textId="77777777" w:rsidR="0060452F" w:rsidRDefault="0060452F" w:rsidP="00305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rPr>
      </w:pPr>
    </w:p>
    <w:p w14:paraId="5A36C70B" w14:textId="19C687E9" w:rsidR="00BC3BE3" w:rsidRPr="00375631" w:rsidRDefault="00305823" w:rsidP="00305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FF0000"/>
        </w:rPr>
      </w:pPr>
      <w:r w:rsidRPr="00375631">
        <w:rPr>
          <w:rFonts w:ascii="Times" w:hAnsi="Times" w:cs="Times"/>
          <w:color w:val="FF0000"/>
        </w:rPr>
        <w:t>DEADLINES</w:t>
      </w:r>
    </w:p>
    <w:p w14:paraId="027EE0B8" w14:textId="55251DB2" w:rsidR="0060452F" w:rsidRDefault="00D67223" w:rsidP="00305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rPr>
      </w:pPr>
      <w:r>
        <w:rPr>
          <w:rFonts w:ascii="Times" w:hAnsi="Times" w:cs="Times"/>
          <w:color w:val="000000"/>
        </w:rPr>
        <w:t>August 30</w:t>
      </w:r>
      <w:r w:rsidR="0060452F" w:rsidRPr="00D67223">
        <w:rPr>
          <w:rFonts w:ascii="Times" w:hAnsi="Times" w:cs="Times"/>
          <w:color w:val="000000"/>
          <w:sz w:val="16"/>
          <w:szCs w:val="16"/>
          <w:vertAlign w:val="superscript"/>
        </w:rPr>
        <w:t>th</w:t>
      </w:r>
      <w:proofErr w:type="gramStart"/>
      <w:r>
        <w:rPr>
          <w:rFonts w:ascii="Times" w:hAnsi="Times" w:cs="Times"/>
          <w:color w:val="000000"/>
          <w:sz w:val="16"/>
          <w:szCs w:val="16"/>
        </w:rPr>
        <w:t xml:space="preserve">, </w:t>
      </w:r>
      <w:r w:rsidR="00305823">
        <w:rPr>
          <w:rFonts w:ascii="Times" w:hAnsi="Times" w:cs="Times"/>
          <w:color w:val="000000"/>
          <w:sz w:val="16"/>
          <w:szCs w:val="16"/>
        </w:rPr>
        <w:t xml:space="preserve"> </w:t>
      </w:r>
      <w:r>
        <w:rPr>
          <w:rFonts w:ascii="Times" w:hAnsi="Times" w:cs="Times"/>
          <w:color w:val="000000"/>
        </w:rPr>
        <w:t>2017</w:t>
      </w:r>
      <w:proofErr w:type="gramEnd"/>
      <w:r w:rsidR="00BC3BE3">
        <w:rPr>
          <w:rFonts w:ascii="Times" w:hAnsi="Times" w:cs="Times"/>
          <w:color w:val="000000"/>
        </w:rPr>
        <w:tab/>
      </w:r>
    </w:p>
    <w:p w14:paraId="587F9FA6" w14:textId="6A392158" w:rsidR="00305823" w:rsidRDefault="00305823" w:rsidP="00305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19"/>
          <w:szCs w:val="19"/>
        </w:rPr>
      </w:pPr>
      <w:r>
        <w:rPr>
          <w:rFonts w:ascii="Times" w:hAnsi="Times" w:cs="Times"/>
          <w:color w:val="000000"/>
          <w:sz w:val="19"/>
          <w:szCs w:val="19"/>
        </w:rPr>
        <w:t xml:space="preserve">Submitting an application does not guarantee that you will receive a booth. </w:t>
      </w:r>
      <w:r w:rsidR="0060452F">
        <w:rPr>
          <w:rFonts w:ascii="Times New Roman" w:hAnsi="Times New Roman" w:cs="Times New Roman"/>
          <w:color w:val="000000"/>
          <w:sz w:val="19"/>
          <w:szCs w:val="19"/>
        </w:rPr>
        <w:t>The Festival committee will review Booth applications</w:t>
      </w:r>
      <w:r>
        <w:rPr>
          <w:rFonts w:ascii="Times New Roman" w:hAnsi="Times New Roman" w:cs="Times New Roman"/>
          <w:color w:val="000000"/>
          <w:sz w:val="19"/>
          <w:szCs w:val="19"/>
        </w:rPr>
        <w:t xml:space="preserve"> and a status l</w:t>
      </w:r>
      <w:r w:rsidR="00D67223">
        <w:rPr>
          <w:rFonts w:ascii="Times New Roman" w:hAnsi="Times New Roman" w:cs="Times New Roman"/>
          <w:color w:val="000000"/>
          <w:sz w:val="19"/>
          <w:szCs w:val="19"/>
        </w:rPr>
        <w:t>etter will be sent out the first week of September</w:t>
      </w:r>
      <w:r>
        <w:rPr>
          <w:rFonts w:ascii="Times New Roman" w:hAnsi="Times New Roman" w:cs="Times New Roman"/>
          <w:color w:val="000000"/>
          <w:sz w:val="19"/>
          <w:szCs w:val="19"/>
        </w:rPr>
        <w:t>. The status letter will state one of the following “Accepted”, “Waitlist”, or “Decline.” If your booth application is accepted, we will deposit your payment</w:t>
      </w:r>
      <w:r w:rsidR="00D67223">
        <w:rPr>
          <w:rFonts w:ascii="Times New Roman" w:hAnsi="Times New Roman" w:cs="Times New Roman"/>
          <w:color w:val="000000"/>
          <w:sz w:val="19"/>
          <w:szCs w:val="19"/>
        </w:rPr>
        <w:t xml:space="preserve"> on September 10th</w:t>
      </w:r>
      <w:r>
        <w:rPr>
          <w:rFonts w:ascii="Times New Roman" w:hAnsi="Times New Roman" w:cs="Times New Roman"/>
          <w:color w:val="000000"/>
          <w:sz w:val="19"/>
          <w:szCs w:val="19"/>
        </w:rPr>
        <w:t>. If you are denied for the event, we will send you back your payment with your status letter. If you have been waitlisted we will not deposit your payment until you are accepted, which you wi</w:t>
      </w:r>
      <w:r w:rsidR="00D67223">
        <w:rPr>
          <w:rFonts w:ascii="Times New Roman" w:hAnsi="Times New Roman" w:cs="Times New Roman"/>
          <w:color w:val="000000"/>
          <w:sz w:val="19"/>
          <w:szCs w:val="19"/>
        </w:rPr>
        <w:t>ll be informed of by September 3</w:t>
      </w:r>
      <w:r>
        <w:rPr>
          <w:rFonts w:ascii="Times New Roman" w:hAnsi="Times New Roman" w:cs="Times New Roman"/>
          <w:color w:val="000000"/>
          <w:sz w:val="19"/>
          <w:szCs w:val="19"/>
        </w:rPr>
        <w:t>0</w:t>
      </w:r>
      <w:r>
        <w:rPr>
          <w:rFonts w:ascii="Times New Roman" w:hAnsi="Times New Roman" w:cs="Times New Roman"/>
          <w:color w:val="000000"/>
          <w:sz w:val="12"/>
          <w:szCs w:val="12"/>
        </w:rPr>
        <w:t>th</w:t>
      </w:r>
      <w:r>
        <w:rPr>
          <w:rFonts w:ascii="Times New Roman" w:hAnsi="Times New Roman" w:cs="Times New Roman"/>
          <w:color w:val="000000"/>
          <w:sz w:val="19"/>
          <w:szCs w:val="19"/>
        </w:rPr>
        <w:t xml:space="preserve">. Priority is given to booths with </w:t>
      </w:r>
      <w:r w:rsidR="00BC3BE3">
        <w:rPr>
          <w:rFonts w:ascii="Times New Roman" w:hAnsi="Times New Roman" w:cs="Times New Roman"/>
          <w:color w:val="000000"/>
          <w:sz w:val="19"/>
          <w:szCs w:val="19"/>
        </w:rPr>
        <w:t>culturally specific</w:t>
      </w:r>
      <w:r>
        <w:rPr>
          <w:rFonts w:ascii="Times New Roman" w:hAnsi="Times New Roman" w:cs="Times New Roman"/>
          <w:color w:val="000000"/>
          <w:sz w:val="19"/>
          <w:szCs w:val="19"/>
        </w:rPr>
        <w:t xml:space="preserve"> Arab goods and services that enhance the Festival’s goals of education and exposure to Arab culture.</w:t>
      </w:r>
    </w:p>
    <w:p w14:paraId="331C94F9" w14:textId="5A3D002F" w:rsidR="00305823" w:rsidRDefault="00305823" w:rsidP="00305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19"/>
          <w:szCs w:val="19"/>
        </w:rPr>
      </w:pPr>
      <w:r>
        <w:rPr>
          <w:rFonts w:ascii="Times New Roman" w:hAnsi="Times New Roman" w:cs="Times New Roman"/>
          <w:color w:val="000000"/>
          <w:sz w:val="19"/>
          <w:szCs w:val="19"/>
        </w:rPr>
        <w:t>If your boo</w:t>
      </w:r>
      <w:r w:rsidR="0060452F">
        <w:rPr>
          <w:rFonts w:ascii="Times New Roman" w:hAnsi="Times New Roman" w:cs="Times New Roman"/>
          <w:color w:val="000000"/>
          <w:sz w:val="19"/>
          <w:szCs w:val="19"/>
        </w:rPr>
        <w:t xml:space="preserve">th is accepted, approximately </w:t>
      </w:r>
      <w:r>
        <w:rPr>
          <w:rFonts w:ascii="Times New Roman" w:hAnsi="Times New Roman" w:cs="Times New Roman"/>
          <w:color w:val="000000"/>
          <w:sz w:val="19"/>
          <w:szCs w:val="19"/>
        </w:rPr>
        <w:t>2 weeks prior to the event we will mail/email instructions for your participation, it will include your space number, a map with your space, and general instructions that should answer most of your questions. After you receive the packet, feel free to contact us with any addition</w:t>
      </w:r>
      <w:r w:rsidR="005A749E">
        <w:rPr>
          <w:rFonts w:ascii="Times New Roman" w:hAnsi="Times New Roman" w:cs="Times New Roman"/>
          <w:color w:val="000000"/>
          <w:sz w:val="19"/>
          <w:szCs w:val="19"/>
        </w:rPr>
        <w:t>al questions.</w:t>
      </w:r>
    </w:p>
    <w:p w14:paraId="6A8BF3FD" w14:textId="77777777" w:rsidR="00F02486" w:rsidRDefault="00F02486" w:rsidP="00305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B90000"/>
          <w:sz w:val="28"/>
          <w:szCs w:val="28"/>
        </w:rPr>
      </w:pPr>
    </w:p>
    <w:p w14:paraId="503C323C" w14:textId="7058C285" w:rsidR="00305823" w:rsidRPr="00375631" w:rsidRDefault="00305823" w:rsidP="00305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B90000"/>
          <w:sz w:val="28"/>
          <w:szCs w:val="28"/>
        </w:rPr>
      </w:pPr>
      <w:r>
        <w:rPr>
          <w:rFonts w:ascii="Times" w:hAnsi="Times" w:cs="Times"/>
          <w:color w:val="B90000"/>
          <w:sz w:val="28"/>
          <w:szCs w:val="28"/>
        </w:rPr>
        <w:t>P</w:t>
      </w:r>
      <w:r>
        <w:rPr>
          <w:rFonts w:ascii="Times" w:hAnsi="Times" w:cs="Times"/>
          <w:color w:val="B90000"/>
          <w:sz w:val="22"/>
          <w:szCs w:val="22"/>
        </w:rPr>
        <w:t xml:space="preserve">RICING </w:t>
      </w:r>
    </w:p>
    <w:p w14:paraId="3060127F" w14:textId="77777777" w:rsidR="0060452F" w:rsidRDefault="00305823" w:rsidP="00305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19"/>
          <w:szCs w:val="19"/>
        </w:rPr>
      </w:pPr>
      <w:r>
        <w:rPr>
          <w:rFonts w:ascii="Times" w:hAnsi="Times" w:cs="Times"/>
          <w:color w:val="000000"/>
          <w:sz w:val="19"/>
          <w:szCs w:val="19"/>
        </w:rPr>
        <w:t xml:space="preserve">High Visibility/Corner Booth </w:t>
      </w:r>
      <w:r>
        <w:rPr>
          <w:rFonts w:ascii="Times New Roman" w:hAnsi="Times New Roman" w:cs="Times New Roman"/>
          <w:color w:val="000000"/>
          <w:sz w:val="19"/>
          <w:szCs w:val="19"/>
        </w:rPr>
        <w:t>a tent with two 8-foot tables and two walls...................$400</w:t>
      </w:r>
    </w:p>
    <w:p w14:paraId="70B25EC9" w14:textId="77777777" w:rsidR="0060452F" w:rsidRDefault="00305823" w:rsidP="00305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19"/>
          <w:szCs w:val="19"/>
        </w:rPr>
      </w:pPr>
      <w:r>
        <w:rPr>
          <w:rFonts w:ascii="Times" w:hAnsi="Times" w:cs="Times"/>
          <w:color w:val="000000"/>
          <w:sz w:val="19"/>
          <w:szCs w:val="19"/>
        </w:rPr>
        <w:t xml:space="preserve">Regular Booth – </w:t>
      </w:r>
      <w:r>
        <w:rPr>
          <w:rFonts w:ascii="Times New Roman" w:hAnsi="Times New Roman" w:cs="Times New Roman"/>
          <w:color w:val="000000"/>
          <w:sz w:val="19"/>
          <w:szCs w:val="19"/>
        </w:rPr>
        <w:t>a tent with three walls and one 8-foot table.....................................$350</w:t>
      </w:r>
    </w:p>
    <w:p w14:paraId="1CD9633F" w14:textId="77777777" w:rsidR="009E0BAB" w:rsidRDefault="00305823" w:rsidP="00305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19"/>
          <w:szCs w:val="19"/>
        </w:rPr>
      </w:pPr>
      <w:r>
        <w:rPr>
          <w:rFonts w:ascii="Times" w:hAnsi="Times" w:cs="Times"/>
          <w:color w:val="000000"/>
          <w:sz w:val="19"/>
          <w:szCs w:val="19"/>
        </w:rPr>
        <w:t xml:space="preserve">Table only: </w:t>
      </w:r>
      <w:r w:rsidR="0060452F">
        <w:rPr>
          <w:rFonts w:ascii="Times New Roman" w:hAnsi="Times New Roman" w:cs="Times New Roman"/>
          <w:color w:val="000000"/>
          <w:sz w:val="19"/>
          <w:szCs w:val="19"/>
        </w:rPr>
        <w:t>one 6</w:t>
      </w:r>
      <w:r>
        <w:rPr>
          <w:rFonts w:ascii="Times New Roman" w:hAnsi="Times New Roman" w:cs="Times New Roman"/>
          <w:color w:val="000000"/>
          <w:sz w:val="19"/>
          <w:szCs w:val="19"/>
        </w:rPr>
        <w:t>-foot table under a shared canopy tent with no w</w:t>
      </w:r>
      <w:r w:rsidR="0060452F">
        <w:rPr>
          <w:rFonts w:ascii="Times New Roman" w:hAnsi="Times New Roman" w:cs="Times New Roman"/>
          <w:color w:val="000000"/>
          <w:sz w:val="19"/>
          <w:szCs w:val="19"/>
        </w:rPr>
        <w:t>alls</w:t>
      </w:r>
      <w:proofErr w:type="gramStart"/>
      <w:r w:rsidR="0060452F">
        <w:rPr>
          <w:rFonts w:ascii="Times New Roman" w:hAnsi="Times New Roman" w:cs="Times New Roman"/>
          <w:color w:val="000000"/>
          <w:sz w:val="19"/>
          <w:szCs w:val="19"/>
        </w:rPr>
        <w:t>....................,.</w:t>
      </w:r>
      <w:proofErr w:type="gramEnd"/>
      <w:r w:rsidR="0060452F">
        <w:rPr>
          <w:rFonts w:ascii="Times New Roman" w:hAnsi="Times New Roman" w:cs="Times New Roman"/>
          <w:color w:val="000000"/>
          <w:sz w:val="19"/>
          <w:szCs w:val="19"/>
        </w:rPr>
        <w:t>$20</w:t>
      </w:r>
      <w:r>
        <w:rPr>
          <w:rFonts w:ascii="Times New Roman" w:hAnsi="Times New Roman" w:cs="Times New Roman"/>
          <w:color w:val="000000"/>
          <w:sz w:val="19"/>
          <w:szCs w:val="19"/>
        </w:rPr>
        <w:t>0</w:t>
      </w:r>
    </w:p>
    <w:p w14:paraId="25A8CEA4" w14:textId="5AC11B70" w:rsidR="00F02486" w:rsidRPr="009E0BAB" w:rsidRDefault="00305823" w:rsidP="00305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19"/>
          <w:szCs w:val="19"/>
        </w:rPr>
      </w:pPr>
      <w:r>
        <w:rPr>
          <w:rFonts w:ascii="Times" w:hAnsi="Times" w:cs="Times"/>
          <w:color w:val="B90000"/>
          <w:sz w:val="28"/>
          <w:szCs w:val="28"/>
        </w:rPr>
        <w:lastRenderedPageBreak/>
        <w:t>W</w:t>
      </w:r>
      <w:r>
        <w:rPr>
          <w:rFonts w:ascii="Times" w:hAnsi="Times" w:cs="Times"/>
          <w:color w:val="B90000"/>
          <w:sz w:val="22"/>
          <w:szCs w:val="22"/>
        </w:rPr>
        <w:t>HAT WE PROVIDE YOU WITH</w:t>
      </w:r>
    </w:p>
    <w:p w14:paraId="580C2452" w14:textId="77777777" w:rsidR="00305823" w:rsidRDefault="00BC3BE3" w:rsidP="00305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9"/>
          <w:szCs w:val="19"/>
        </w:rPr>
      </w:pPr>
      <w:r>
        <w:rPr>
          <w:rFonts w:ascii="Times" w:hAnsi="Times" w:cs="Times"/>
          <w:color w:val="000000"/>
          <w:sz w:val="19"/>
          <w:szCs w:val="19"/>
        </w:rPr>
        <w:t>ACF</w:t>
      </w:r>
      <w:r w:rsidR="00305823">
        <w:rPr>
          <w:rFonts w:ascii="Times" w:hAnsi="Times" w:cs="Times"/>
          <w:color w:val="000000"/>
          <w:sz w:val="19"/>
          <w:szCs w:val="19"/>
        </w:rPr>
        <w:t xml:space="preserve"> provides you with on</w:t>
      </w:r>
      <w:r>
        <w:rPr>
          <w:rFonts w:ascii="Times" w:hAnsi="Times" w:cs="Times"/>
          <w:color w:val="000000"/>
          <w:sz w:val="19"/>
          <w:szCs w:val="19"/>
        </w:rPr>
        <w:t xml:space="preserve"> </w:t>
      </w:r>
      <w:r w:rsidR="00305823">
        <w:rPr>
          <w:rFonts w:ascii="Times" w:hAnsi="Times" w:cs="Times"/>
          <w:color w:val="000000"/>
          <w:sz w:val="19"/>
          <w:szCs w:val="19"/>
        </w:rPr>
        <w:t>site:</w:t>
      </w:r>
    </w:p>
    <w:p w14:paraId="64DA4736" w14:textId="77777777" w:rsidR="00305823" w:rsidRDefault="00305823" w:rsidP="00305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19"/>
          <w:szCs w:val="19"/>
        </w:rPr>
      </w:pPr>
    </w:p>
    <w:p w14:paraId="24EAD243" w14:textId="77777777" w:rsidR="00305823" w:rsidRDefault="00F02486" w:rsidP="00305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ourier New" w:hAnsi="Courier New" w:cs="Courier New"/>
          <w:color w:val="000000"/>
          <w:sz w:val="19"/>
          <w:szCs w:val="19"/>
        </w:rPr>
      </w:pPr>
      <w:r>
        <w:rPr>
          <w:rFonts w:ascii="Times" w:hAnsi="Times" w:cs="Times"/>
          <w:color w:val="000000"/>
          <w:sz w:val="19"/>
          <w:szCs w:val="19"/>
        </w:rPr>
        <w:t>R</w:t>
      </w:r>
      <w:r w:rsidR="00795215">
        <w:rPr>
          <w:rFonts w:ascii="Times" w:hAnsi="Times" w:cs="Times"/>
          <w:color w:val="000000"/>
          <w:sz w:val="19"/>
          <w:szCs w:val="19"/>
        </w:rPr>
        <w:t>egular booth rentals</w:t>
      </w:r>
    </w:p>
    <w:p w14:paraId="5F91208A" w14:textId="06DE05F7" w:rsidR="00795215" w:rsidRDefault="00305823" w:rsidP="00305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9"/>
          <w:szCs w:val="19"/>
        </w:rPr>
      </w:pPr>
      <w:r>
        <w:rPr>
          <w:rFonts w:ascii="Times New Roman" w:hAnsi="Times New Roman" w:cs="Times New Roman"/>
          <w:color w:val="000000"/>
          <w:sz w:val="19"/>
          <w:szCs w:val="19"/>
        </w:rPr>
        <w:t>One 10’x10’ tent with three walls</w:t>
      </w:r>
      <w:r w:rsidR="00D67223">
        <w:rPr>
          <w:rFonts w:ascii="Times" w:hAnsi="Times" w:cs="Times"/>
          <w:color w:val="000000"/>
          <w:sz w:val="19"/>
          <w:szCs w:val="19"/>
        </w:rPr>
        <w:t>, One 8” table, 2 chairs, and 1</w:t>
      </w:r>
      <w:r w:rsidR="00795215">
        <w:rPr>
          <w:rFonts w:ascii="Times" w:hAnsi="Times" w:cs="Times"/>
          <w:color w:val="000000"/>
          <w:sz w:val="19"/>
          <w:szCs w:val="19"/>
        </w:rPr>
        <w:t xml:space="preserve">” x 10” </w:t>
      </w:r>
      <w:r w:rsidR="00BC3BE3">
        <w:rPr>
          <w:rFonts w:ascii="Times" w:hAnsi="Times" w:cs="Times"/>
          <w:color w:val="000000"/>
          <w:sz w:val="19"/>
          <w:szCs w:val="19"/>
        </w:rPr>
        <w:t>signage</w:t>
      </w:r>
    </w:p>
    <w:p w14:paraId="5D9A43EB" w14:textId="77777777" w:rsidR="00F02486" w:rsidRDefault="00F02486" w:rsidP="00305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19"/>
          <w:szCs w:val="19"/>
        </w:rPr>
      </w:pPr>
    </w:p>
    <w:p w14:paraId="022C7CE5" w14:textId="77777777" w:rsidR="00795215" w:rsidRDefault="00F02486" w:rsidP="00305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9"/>
          <w:szCs w:val="19"/>
        </w:rPr>
      </w:pPr>
      <w:r>
        <w:rPr>
          <w:rFonts w:ascii="Times" w:hAnsi="Times" w:cs="Times"/>
          <w:color w:val="000000"/>
          <w:sz w:val="19"/>
          <w:szCs w:val="19"/>
        </w:rPr>
        <w:t>H</w:t>
      </w:r>
      <w:r w:rsidR="00795215">
        <w:rPr>
          <w:rFonts w:ascii="Times" w:hAnsi="Times" w:cs="Times"/>
          <w:color w:val="000000"/>
          <w:sz w:val="19"/>
          <w:szCs w:val="19"/>
        </w:rPr>
        <w:t>igh visibility booth rentals</w:t>
      </w:r>
    </w:p>
    <w:p w14:paraId="7FC00D97" w14:textId="681FF61A" w:rsidR="00795215" w:rsidRDefault="00795215" w:rsidP="00305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9"/>
          <w:szCs w:val="19"/>
        </w:rPr>
      </w:pPr>
      <w:r>
        <w:rPr>
          <w:rFonts w:ascii="Times New Roman" w:hAnsi="Times New Roman" w:cs="Times New Roman"/>
          <w:color w:val="000000"/>
          <w:sz w:val="19"/>
          <w:szCs w:val="19"/>
        </w:rPr>
        <w:t xml:space="preserve">One 10’x10’ tent with two walls, Two 8” tables, 2 chairs, and </w:t>
      </w:r>
      <w:r w:rsidR="00D67223">
        <w:rPr>
          <w:rFonts w:ascii="Times" w:hAnsi="Times" w:cs="Times"/>
          <w:color w:val="000000"/>
          <w:sz w:val="19"/>
          <w:szCs w:val="19"/>
        </w:rPr>
        <w:t>1</w:t>
      </w:r>
      <w:r>
        <w:rPr>
          <w:rFonts w:ascii="Times" w:hAnsi="Times" w:cs="Times"/>
          <w:color w:val="000000"/>
          <w:sz w:val="19"/>
          <w:szCs w:val="19"/>
        </w:rPr>
        <w:t xml:space="preserve">” x 10” </w:t>
      </w:r>
      <w:r w:rsidR="00BC3BE3">
        <w:rPr>
          <w:rFonts w:ascii="Times" w:hAnsi="Times" w:cs="Times"/>
          <w:color w:val="000000"/>
          <w:sz w:val="19"/>
          <w:szCs w:val="19"/>
        </w:rPr>
        <w:t>signage</w:t>
      </w:r>
    </w:p>
    <w:p w14:paraId="05D6671A" w14:textId="77777777" w:rsidR="00BC3BE3" w:rsidRDefault="00BC3BE3" w:rsidP="00305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9"/>
          <w:szCs w:val="19"/>
        </w:rPr>
      </w:pPr>
    </w:p>
    <w:p w14:paraId="0D3E03A0" w14:textId="77777777" w:rsidR="00795215" w:rsidRDefault="00F02486" w:rsidP="00305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19"/>
          <w:szCs w:val="19"/>
        </w:rPr>
      </w:pPr>
      <w:r>
        <w:rPr>
          <w:rFonts w:ascii="Times" w:hAnsi="Times" w:cs="Times"/>
          <w:color w:val="000000"/>
          <w:sz w:val="19"/>
          <w:szCs w:val="19"/>
        </w:rPr>
        <w:t>T</w:t>
      </w:r>
      <w:r w:rsidR="00795215">
        <w:rPr>
          <w:rFonts w:ascii="Times" w:hAnsi="Times" w:cs="Times"/>
          <w:color w:val="000000"/>
          <w:sz w:val="19"/>
          <w:szCs w:val="19"/>
        </w:rPr>
        <w:t>able-only rentals</w:t>
      </w:r>
    </w:p>
    <w:p w14:paraId="1F1DC6ED" w14:textId="5439BD48" w:rsidR="00305823" w:rsidRDefault="00305823" w:rsidP="00305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9"/>
          <w:szCs w:val="19"/>
        </w:rPr>
      </w:pPr>
      <w:r>
        <w:rPr>
          <w:rFonts w:ascii="Times New Roman" w:hAnsi="Times New Roman" w:cs="Times New Roman"/>
          <w:color w:val="000000"/>
          <w:sz w:val="19"/>
          <w:szCs w:val="19"/>
        </w:rPr>
        <w:t xml:space="preserve">One shared canopy with no </w:t>
      </w:r>
      <w:r w:rsidR="00BC3BE3">
        <w:rPr>
          <w:rFonts w:ascii="Times New Roman" w:hAnsi="Times New Roman" w:cs="Times New Roman"/>
          <w:color w:val="000000"/>
          <w:sz w:val="19"/>
          <w:szCs w:val="19"/>
        </w:rPr>
        <w:t>walls,</w:t>
      </w:r>
      <w:r w:rsidR="00D67223">
        <w:rPr>
          <w:rFonts w:ascii="Times New Roman" w:hAnsi="Times New Roman" w:cs="Times New Roman"/>
          <w:color w:val="000000"/>
          <w:sz w:val="19"/>
          <w:szCs w:val="19"/>
        </w:rPr>
        <w:t xml:space="preserve"> 6” table, 2 chairs, 1</w:t>
      </w:r>
      <w:r w:rsidR="00795215">
        <w:rPr>
          <w:rFonts w:ascii="Times New Roman" w:hAnsi="Times New Roman" w:cs="Times New Roman"/>
          <w:color w:val="000000"/>
          <w:sz w:val="19"/>
          <w:szCs w:val="19"/>
        </w:rPr>
        <w:t xml:space="preserve">” x 6” </w:t>
      </w:r>
      <w:r w:rsidR="00BC3BE3">
        <w:rPr>
          <w:rFonts w:ascii="Times New Roman" w:hAnsi="Times New Roman" w:cs="Times New Roman"/>
          <w:color w:val="000000"/>
          <w:sz w:val="19"/>
          <w:szCs w:val="19"/>
        </w:rPr>
        <w:t>signage</w:t>
      </w:r>
    </w:p>
    <w:p w14:paraId="5465359B" w14:textId="77777777" w:rsidR="00BC3BE3" w:rsidRDefault="00BC3BE3" w:rsidP="00305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9"/>
          <w:szCs w:val="19"/>
        </w:rPr>
      </w:pPr>
    </w:p>
    <w:p w14:paraId="49C66E66" w14:textId="77777777" w:rsidR="00305823" w:rsidRDefault="00795215" w:rsidP="00305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9"/>
          <w:szCs w:val="19"/>
        </w:rPr>
      </w:pPr>
      <w:r>
        <w:rPr>
          <w:rFonts w:ascii="Times" w:hAnsi="Times" w:cs="Times"/>
          <w:color w:val="000000"/>
          <w:sz w:val="19"/>
          <w:szCs w:val="19"/>
        </w:rPr>
        <w:t>ACF</w:t>
      </w:r>
      <w:r w:rsidR="00305823">
        <w:rPr>
          <w:rFonts w:ascii="Times" w:hAnsi="Times" w:cs="Times"/>
          <w:color w:val="000000"/>
          <w:sz w:val="19"/>
          <w:szCs w:val="19"/>
        </w:rPr>
        <w:t xml:space="preserve"> DOES NOT provide you with (please bring your own):</w:t>
      </w:r>
    </w:p>
    <w:p w14:paraId="5C8618E4" w14:textId="77777777" w:rsidR="00BC3BE3" w:rsidRDefault="00BC3BE3" w:rsidP="00305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19"/>
          <w:szCs w:val="19"/>
        </w:rPr>
      </w:pPr>
    </w:p>
    <w:p w14:paraId="1F75DADE" w14:textId="77777777" w:rsidR="00305823" w:rsidRDefault="00305823" w:rsidP="00305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9"/>
          <w:szCs w:val="19"/>
        </w:rPr>
      </w:pPr>
      <w:r>
        <w:rPr>
          <w:rFonts w:ascii="Helvetica" w:hAnsi="Helvetica" w:cs="Helvetica"/>
          <w:color w:val="000000"/>
          <w:sz w:val="19"/>
          <w:szCs w:val="19"/>
        </w:rPr>
        <w:t></w:t>
      </w:r>
      <w:r>
        <w:rPr>
          <w:rFonts w:ascii="Helvetica" w:hAnsi="Helvetica" w:cs="Helvetica"/>
          <w:color w:val="000000"/>
          <w:sz w:val="19"/>
          <w:szCs w:val="19"/>
        </w:rPr>
        <w:tab/>
      </w:r>
      <w:r>
        <w:rPr>
          <w:rFonts w:ascii="Times New Roman" w:hAnsi="Times New Roman" w:cs="Times New Roman"/>
          <w:color w:val="000000"/>
          <w:sz w:val="19"/>
          <w:szCs w:val="19"/>
        </w:rPr>
        <w:t xml:space="preserve">Table skirt/Table </w:t>
      </w:r>
      <w:r w:rsidR="00BC3BE3">
        <w:rPr>
          <w:rFonts w:ascii="Times New Roman" w:hAnsi="Times New Roman" w:cs="Times New Roman"/>
          <w:color w:val="000000"/>
          <w:sz w:val="19"/>
          <w:szCs w:val="19"/>
        </w:rPr>
        <w:t>clothe</w:t>
      </w:r>
      <w:r>
        <w:rPr>
          <w:rFonts w:ascii="Times New Roman" w:hAnsi="Times New Roman" w:cs="Times New Roman"/>
          <w:color w:val="000000"/>
          <w:sz w:val="19"/>
          <w:szCs w:val="19"/>
        </w:rPr>
        <w:t xml:space="preserve">. </w:t>
      </w:r>
      <w:r>
        <w:rPr>
          <w:rFonts w:ascii="Times" w:hAnsi="Times" w:cs="Times"/>
          <w:color w:val="000000"/>
          <w:sz w:val="19"/>
          <w:szCs w:val="19"/>
        </w:rPr>
        <w:t xml:space="preserve">If </w:t>
      </w:r>
      <w:r w:rsidR="00BC3BE3">
        <w:rPr>
          <w:rFonts w:ascii="Times" w:hAnsi="Times" w:cs="Times"/>
          <w:color w:val="000000"/>
          <w:sz w:val="19"/>
          <w:szCs w:val="19"/>
        </w:rPr>
        <w:t>you do not bring your own tablecloth</w:t>
      </w:r>
      <w:r>
        <w:rPr>
          <w:rFonts w:ascii="Times" w:hAnsi="Times" w:cs="Times"/>
          <w:color w:val="000000"/>
          <w:sz w:val="19"/>
          <w:szCs w:val="19"/>
        </w:rPr>
        <w:t>, you must purchase a table</w:t>
      </w:r>
    </w:p>
    <w:p w14:paraId="075A29AE" w14:textId="1EE03E4B" w:rsidR="00305823" w:rsidRDefault="00D67223" w:rsidP="00305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9"/>
          <w:szCs w:val="19"/>
        </w:rPr>
      </w:pPr>
      <w:r>
        <w:rPr>
          <w:rFonts w:ascii="Times" w:hAnsi="Times" w:cs="Times"/>
          <w:color w:val="000000"/>
          <w:sz w:val="19"/>
          <w:szCs w:val="19"/>
        </w:rPr>
        <w:tab/>
      </w:r>
      <w:proofErr w:type="gramStart"/>
      <w:r w:rsidR="00BC3BE3">
        <w:rPr>
          <w:rFonts w:ascii="Times" w:hAnsi="Times" w:cs="Times"/>
          <w:color w:val="000000"/>
          <w:sz w:val="19"/>
          <w:szCs w:val="19"/>
        </w:rPr>
        <w:t>cloth</w:t>
      </w:r>
      <w:proofErr w:type="gramEnd"/>
      <w:r w:rsidR="00BC3BE3">
        <w:rPr>
          <w:rFonts w:ascii="Times" w:hAnsi="Times" w:cs="Times"/>
          <w:color w:val="000000"/>
          <w:sz w:val="19"/>
          <w:szCs w:val="19"/>
        </w:rPr>
        <w:t xml:space="preserve"> from the ACF</w:t>
      </w:r>
      <w:r>
        <w:rPr>
          <w:rFonts w:ascii="Times" w:hAnsi="Times" w:cs="Times"/>
          <w:color w:val="000000"/>
          <w:sz w:val="19"/>
          <w:szCs w:val="19"/>
        </w:rPr>
        <w:t xml:space="preserve"> for $10</w:t>
      </w:r>
      <w:r w:rsidR="00305823">
        <w:rPr>
          <w:rFonts w:ascii="Times" w:hAnsi="Times" w:cs="Times"/>
          <w:color w:val="000000"/>
          <w:sz w:val="19"/>
          <w:szCs w:val="19"/>
        </w:rPr>
        <w:t>.</w:t>
      </w:r>
    </w:p>
    <w:p w14:paraId="28FDA013" w14:textId="77777777" w:rsidR="00795215" w:rsidRDefault="00305823" w:rsidP="00305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19"/>
          <w:szCs w:val="19"/>
        </w:rPr>
      </w:pPr>
      <w:r>
        <w:rPr>
          <w:rFonts w:ascii="Helvetica" w:hAnsi="Helvetica" w:cs="Helvetica"/>
          <w:color w:val="000000"/>
          <w:sz w:val="19"/>
          <w:szCs w:val="19"/>
        </w:rPr>
        <w:t></w:t>
      </w:r>
      <w:r>
        <w:rPr>
          <w:rFonts w:ascii="Helvetica" w:hAnsi="Helvetica" w:cs="Helvetica"/>
          <w:color w:val="000000"/>
          <w:sz w:val="19"/>
          <w:szCs w:val="19"/>
        </w:rPr>
        <w:tab/>
      </w:r>
      <w:r>
        <w:rPr>
          <w:rFonts w:ascii="Times New Roman" w:hAnsi="Times New Roman" w:cs="Times New Roman"/>
          <w:color w:val="000000"/>
          <w:sz w:val="19"/>
          <w:szCs w:val="19"/>
        </w:rPr>
        <w:t>Decorations</w:t>
      </w:r>
    </w:p>
    <w:p w14:paraId="24F2C4A8" w14:textId="77777777" w:rsidR="00795215" w:rsidRDefault="00305823" w:rsidP="00305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19"/>
          <w:szCs w:val="19"/>
        </w:rPr>
      </w:pPr>
      <w:r>
        <w:rPr>
          <w:rFonts w:ascii="Helvetica" w:hAnsi="Helvetica" w:cs="Helvetica"/>
          <w:color w:val="000000"/>
          <w:sz w:val="19"/>
          <w:szCs w:val="19"/>
        </w:rPr>
        <w:t></w:t>
      </w:r>
      <w:r>
        <w:rPr>
          <w:rFonts w:ascii="Helvetica" w:hAnsi="Helvetica" w:cs="Helvetica"/>
          <w:color w:val="000000"/>
          <w:sz w:val="19"/>
          <w:szCs w:val="19"/>
        </w:rPr>
        <w:tab/>
      </w:r>
      <w:r>
        <w:rPr>
          <w:rFonts w:ascii="Times New Roman" w:hAnsi="Times New Roman" w:cs="Times New Roman"/>
          <w:color w:val="000000"/>
          <w:sz w:val="19"/>
          <w:szCs w:val="19"/>
        </w:rPr>
        <w:t>Additional tables and chairs</w:t>
      </w:r>
    </w:p>
    <w:p w14:paraId="106F2D03" w14:textId="77777777" w:rsidR="00795215" w:rsidRDefault="00305823" w:rsidP="00305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19"/>
          <w:szCs w:val="19"/>
        </w:rPr>
      </w:pPr>
      <w:r>
        <w:rPr>
          <w:rFonts w:ascii="Helvetica" w:hAnsi="Helvetica" w:cs="Helvetica"/>
          <w:color w:val="000000"/>
          <w:sz w:val="19"/>
          <w:szCs w:val="19"/>
        </w:rPr>
        <w:t></w:t>
      </w:r>
      <w:r>
        <w:rPr>
          <w:rFonts w:ascii="Helvetica" w:hAnsi="Helvetica" w:cs="Helvetica"/>
          <w:color w:val="000000"/>
          <w:sz w:val="19"/>
          <w:szCs w:val="19"/>
        </w:rPr>
        <w:tab/>
      </w:r>
      <w:r w:rsidR="00BC3BE3">
        <w:rPr>
          <w:rFonts w:ascii="Times New Roman" w:hAnsi="Times New Roman" w:cs="Times New Roman"/>
          <w:color w:val="000000"/>
          <w:sz w:val="19"/>
          <w:szCs w:val="19"/>
        </w:rPr>
        <w:t>a</w:t>
      </w:r>
      <w:r>
        <w:rPr>
          <w:rFonts w:ascii="Times New Roman" w:hAnsi="Times New Roman" w:cs="Times New Roman"/>
          <w:color w:val="000000"/>
          <w:sz w:val="19"/>
          <w:szCs w:val="19"/>
        </w:rPr>
        <w:t xml:space="preserve"> dolly/</w:t>
      </w:r>
      <w:r w:rsidR="00BC3BE3">
        <w:rPr>
          <w:rFonts w:ascii="Times New Roman" w:hAnsi="Times New Roman" w:cs="Times New Roman"/>
          <w:color w:val="000000"/>
          <w:sz w:val="19"/>
          <w:szCs w:val="19"/>
        </w:rPr>
        <w:t>hand truck</w:t>
      </w:r>
      <w:r>
        <w:rPr>
          <w:rFonts w:ascii="Times New Roman" w:hAnsi="Times New Roman" w:cs="Times New Roman"/>
          <w:color w:val="000000"/>
          <w:sz w:val="19"/>
          <w:szCs w:val="19"/>
        </w:rPr>
        <w:t xml:space="preserve"> for loading and unloading goods</w:t>
      </w:r>
    </w:p>
    <w:p w14:paraId="141E869D" w14:textId="77777777" w:rsidR="00305823" w:rsidRDefault="00305823" w:rsidP="00795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sz w:val="19"/>
          <w:szCs w:val="19"/>
        </w:rPr>
      </w:pPr>
      <w:r>
        <w:rPr>
          <w:rFonts w:ascii="Helvetica" w:hAnsi="Helvetica" w:cs="Helvetica"/>
          <w:color w:val="000000"/>
          <w:sz w:val="19"/>
          <w:szCs w:val="19"/>
        </w:rPr>
        <w:t></w:t>
      </w:r>
      <w:r>
        <w:rPr>
          <w:rFonts w:ascii="Helvetica" w:hAnsi="Helvetica" w:cs="Helvetica"/>
          <w:color w:val="000000"/>
          <w:sz w:val="19"/>
          <w:szCs w:val="19"/>
        </w:rPr>
        <w:tab/>
      </w:r>
      <w:r w:rsidR="00795215">
        <w:rPr>
          <w:rFonts w:ascii="Times New Roman" w:hAnsi="Times New Roman" w:cs="Times New Roman"/>
          <w:color w:val="000000"/>
          <w:sz w:val="19"/>
          <w:szCs w:val="19"/>
        </w:rPr>
        <w:t>Electricity</w:t>
      </w:r>
    </w:p>
    <w:p w14:paraId="5A9F1D3D" w14:textId="77777777" w:rsidR="00375631" w:rsidRDefault="00375631" w:rsidP="00305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B90000"/>
          <w:sz w:val="28"/>
          <w:szCs w:val="28"/>
        </w:rPr>
      </w:pPr>
    </w:p>
    <w:p w14:paraId="721EE330" w14:textId="77777777" w:rsidR="00305823" w:rsidRDefault="00305823" w:rsidP="00305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B90000"/>
          <w:sz w:val="22"/>
          <w:szCs w:val="22"/>
        </w:rPr>
      </w:pPr>
      <w:r>
        <w:rPr>
          <w:rFonts w:ascii="Times" w:hAnsi="Times" w:cs="Times"/>
          <w:color w:val="B90000"/>
          <w:sz w:val="28"/>
          <w:szCs w:val="28"/>
        </w:rPr>
        <w:t>R</w:t>
      </w:r>
      <w:r>
        <w:rPr>
          <w:rFonts w:ascii="Times" w:hAnsi="Times" w:cs="Times"/>
          <w:color w:val="B90000"/>
          <w:sz w:val="22"/>
          <w:szCs w:val="22"/>
        </w:rPr>
        <w:t xml:space="preserve">EFUND </w:t>
      </w:r>
      <w:r>
        <w:rPr>
          <w:rFonts w:ascii="Times" w:hAnsi="Times" w:cs="Times"/>
          <w:color w:val="B90000"/>
          <w:sz w:val="28"/>
          <w:szCs w:val="28"/>
        </w:rPr>
        <w:t>P</w:t>
      </w:r>
      <w:r>
        <w:rPr>
          <w:rFonts w:ascii="Times" w:hAnsi="Times" w:cs="Times"/>
          <w:color w:val="B90000"/>
          <w:sz w:val="22"/>
          <w:szCs w:val="22"/>
        </w:rPr>
        <w:t>OLICY</w:t>
      </w:r>
    </w:p>
    <w:p w14:paraId="25FEA472" w14:textId="77777777" w:rsidR="00305823" w:rsidRDefault="00305823" w:rsidP="00305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19"/>
          <w:szCs w:val="19"/>
        </w:rPr>
      </w:pPr>
      <w:r>
        <w:rPr>
          <w:rFonts w:ascii="Times New Roman" w:hAnsi="Times New Roman" w:cs="Times New Roman"/>
          <w:color w:val="000000"/>
          <w:sz w:val="19"/>
          <w:szCs w:val="19"/>
        </w:rPr>
        <w:t xml:space="preserve">Accepted exhibitors at </w:t>
      </w:r>
      <w:r w:rsidR="00795215">
        <w:rPr>
          <w:rFonts w:ascii="Times New Roman" w:hAnsi="Times New Roman" w:cs="Times New Roman"/>
          <w:color w:val="000000"/>
          <w:sz w:val="19"/>
          <w:szCs w:val="19"/>
        </w:rPr>
        <w:t>the</w:t>
      </w:r>
      <w:r>
        <w:rPr>
          <w:rFonts w:ascii="Times New Roman" w:hAnsi="Times New Roman" w:cs="Times New Roman"/>
          <w:color w:val="000000"/>
          <w:sz w:val="19"/>
          <w:szCs w:val="19"/>
        </w:rPr>
        <w:t xml:space="preserve"> Festival may withdraw from the event 30 days or more prior to the event and receive a 100% refund on their space fee. If the withdrawal is made 29-8 days from the day of the event, you will receive a 50% refund</w:t>
      </w:r>
      <w:r w:rsidR="00F02486">
        <w:rPr>
          <w:rFonts w:ascii="Times New Roman" w:hAnsi="Times New Roman" w:cs="Times New Roman"/>
          <w:color w:val="000000"/>
          <w:sz w:val="19"/>
          <w:szCs w:val="19"/>
        </w:rPr>
        <w:t xml:space="preserve"> unless we find a replacement, then you will be fully refunded</w:t>
      </w:r>
      <w:r>
        <w:rPr>
          <w:rFonts w:ascii="Times" w:hAnsi="Times" w:cs="Times"/>
          <w:color w:val="000000"/>
          <w:sz w:val="19"/>
          <w:szCs w:val="19"/>
        </w:rPr>
        <w:t xml:space="preserve">. If the withdrawal is made one week (7 days) from the event, no refund is available </w:t>
      </w:r>
      <w:r>
        <w:rPr>
          <w:rFonts w:ascii="Times New Roman" w:hAnsi="Times New Roman" w:cs="Times New Roman"/>
          <w:color w:val="000000"/>
          <w:sz w:val="19"/>
          <w:szCs w:val="19"/>
        </w:rPr>
        <w:t>as all funds are committed to the production, promotion, marketing and advertising of the Festival. All refund requests must be made in writing and received by our office via fax, email or regular mail. Please site the reason for the withdrawal.</w:t>
      </w:r>
    </w:p>
    <w:p w14:paraId="25318487" w14:textId="77777777" w:rsidR="00375631" w:rsidRDefault="00375631" w:rsidP="00305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B90000"/>
          <w:sz w:val="28"/>
          <w:szCs w:val="28"/>
        </w:rPr>
      </w:pPr>
    </w:p>
    <w:p w14:paraId="34F77491" w14:textId="77777777" w:rsidR="00305823" w:rsidRDefault="00305823" w:rsidP="00305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B90000"/>
          <w:sz w:val="22"/>
          <w:szCs w:val="22"/>
        </w:rPr>
      </w:pPr>
      <w:r>
        <w:rPr>
          <w:rFonts w:ascii="Times" w:hAnsi="Times" w:cs="Times"/>
          <w:color w:val="B90000"/>
          <w:sz w:val="28"/>
          <w:szCs w:val="28"/>
        </w:rPr>
        <w:t>B</w:t>
      </w:r>
      <w:r>
        <w:rPr>
          <w:rFonts w:ascii="Times" w:hAnsi="Times" w:cs="Times"/>
          <w:color w:val="B90000"/>
          <w:sz w:val="22"/>
          <w:szCs w:val="22"/>
        </w:rPr>
        <w:t xml:space="preserve">OOTH </w:t>
      </w:r>
      <w:r>
        <w:rPr>
          <w:rFonts w:ascii="Times" w:hAnsi="Times" w:cs="Times"/>
          <w:color w:val="B90000"/>
          <w:sz w:val="28"/>
          <w:szCs w:val="28"/>
        </w:rPr>
        <w:t>R</w:t>
      </w:r>
      <w:r>
        <w:rPr>
          <w:rFonts w:ascii="Times" w:hAnsi="Times" w:cs="Times"/>
          <w:color w:val="B90000"/>
          <w:sz w:val="22"/>
          <w:szCs w:val="22"/>
        </w:rPr>
        <w:t>EGULATIONS</w:t>
      </w:r>
    </w:p>
    <w:p w14:paraId="143FBFA3" w14:textId="1C2C8618" w:rsidR="00305823" w:rsidRDefault="00305823" w:rsidP="00305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19"/>
          <w:szCs w:val="19"/>
        </w:rPr>
      </w:pPr>
      <w:r>
        <w:rPr>
          <w:rFonts w:ascii="Times New Roman" w:hAnsi="Times New Roman" w:cs="Times New Roman"/>
          <w:color w:val="000000"/>
          <w:sz w:val="19"/>
          <w:szCs w:val="19"/>
        </w:rPr>
        <w:t>The foll</w:t>
      </w:r>
      <w:r w:rsidR="00D67223">
        <w:rPr>
          <w:rFonts w:ascii="Times New Roman" w:hAnsi="Times New Roman" w:cs="Times New Roman"/>
          <w:color w:val="000000"/>
          <w:sz w:val="19"/>
          <w:szCs w:val="19"/>
        </w:rPr>
        <w:t>owing are guidelines that should be strictly follow</w:t>
      </w:r>
      <w:r>
        <w:rPr>
          <w:rFonts w:ascii="Times New Roman" w:hAnsi="Times New Roman" w:cs="Times New Roman"/>
          <w:color w:val="000000"/>
          <w:sz w:val="19"/>
          <w:szCs w:val="19"/>
        </w:rPr>
        <w:t xml:space="preserve">ed by each booth participant. Failure to abide by these rules will result in cancellation of </w:t>
      </w:r>
      <w:r w:rsidR="00D67223">
        <w:rPr>
          <w:rFonts w:ascii="Times New Roman" w:hAnsi="Times New Roman" w:cs="Times New Roman"/>
          <w:color w:val="000000"/>
          <w:sz w:val="19"/>
          <w:szCs w:val="19"/>
        </w:rPr>
        <w:t xml:space="preserve">the </w:t>
      </w:r>
      <w:r>
        <w:rPr>
          <w:rFonts w:ascii="Times New Roman" w:hAnsi="Times New Roman" w:cs="Times New Roman"/>
          <w:color w:val="000000"/>
          <w:sz w:val="19"/>
          <w:szCs w:val="19"/>
        </w:rPr>
        <w:t>contract</w:t>
      </w:r>
      <w:r w:rsidR="00BC3BE3">
        <w:rPr>
          <w:rFonts w:ascii="Times New Roman" w:hAnsi="Times New Roman" w:cs="Times New Roman"/>
          <w:color w:val="000000"/>
          <w:sz w:val="19"/>
          <w:szCs w:val="19"/>
        </w:rPr>
        <w:t xml:space="preserve"> between the vendor and the ACF</w:t>
      </w:r>
      <w:r>
        <w:rPr>
          <w:rFonts w:ascii="Times New Roman" w:hAnsi="Times New Roman" w:cs="Times New Roman"/>
          <w:color w:val="000000"/>
          <w:sz w:val="19"/>
          <w:szCs w:val="19"/>
        </w:rPr>
        <w:t>.</w:t>
      </w:r>
    </w:p>
    <w:p w14:paraId="6CA78556" w14:textId="77777777" w:rsidR="00305823" w:rsidRDefault="00305823" w:rsidP="00305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19"/>
          <w:szCs w:val="19"/>
        </w:rPr>
      </w:pPr>
      <w:r>
        <w:rPr>
          <w:rFonts w:ascii="Times New Roman" w:hAnsi="Times New Roman" w:cs="Times New Roman"/>
          <w:color w:val="000000"/>
          <w:sz w:val="19"/>
          <w:szCs w:val="19"/>
        </w:rPr>
        <w:t>“Booth vendors” (definition): Any group, organization, or individual renting a booth</w:t>
      </w:r>
      <w:r w:rsidR="00F02486">
        <w:rPr>
          <w:rFonts w:ascii="Times New Roman" w:hAnsi="Times New Roman" w:cs="Times New Roman"/>
          <w:color w:val="000000"/>
          <w:sz w:val="19"/>
          <w:szCs w:val="19"/>
        </w:rPr>
        <w:t xml:space="preserve"> of any kind or a table in the 20</w:t>
      </w:r>
      <w:r>
        <w:rPr>
          <w:rFonts w:ascii="Times New Roman" w:hAnsi="Times New Roman" w:cs="Times New Roman"/>
          <w:color w:val="000000"/>
          <w:sz w:val="12"/>
          <w:szCs w:val="12"/>
        </w:rPr>
        <w:t xml:space="preserve">th </w:t>
      </w:r>
      <w:r>
        <w:rPr>
          <w:rFonts w:ascii="Times New Roman" w:hAnsi="Times New Roman" w:cs="Times New Roman"/>
          <w:color w:val="000000"/>
          <w:sz w:val="19"/>
          <w:szCs w:val="19"/>
        </w:rPr>
        <w:t>Arab Cultural Festival.</w:t>
      </w:r>
    </w:p>
    <w:p w14:paraId="71B32C20" w14:textId="77777777" w:rsidR="00305823" w:rsidRDefault="00305823" w:rsidP="00305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19"/>
          <w:szCs w:val="19"/>
        </w:rPr>
      </w:pPr>
      <w:r>
        <w:rPr>
          <w:rFonts w:ascii="Helvetica" w:hAnsi="Helvetica" w:cs="Helvetica"/>
          <w:color w:val="000000"/>
          <w:sz w:val="19"/>
          <w:szCs w:val="19"/>
        </w:rPr>
        <w:t></w:t>
      </w:r>
      <w:r>
        <w:rPr>
          <w:rFonts w:ascii="Helvetica" w:hAnsi="Helvetica" w:cs="Helvetica"/>
          <w:color w:val="000000"/>
          <w:sz w:val="19"/>
          <w:szCs w:val="19"/>
        </w:rPr>
        <w:tab/>
      </w:r>
      <w:r>
        <w:rPr>
          <w:rFonts w:ascii="Times New Roman" w:hAnsi="Times New Roman" w:cs="Times New Roman"/>
          <w:color w:val="000000"/>
          <w:sz w:val="19"/>
          <w:szCs w:val="19"/>
        </w:rPr>
        <w:t xml:space="preserve">Booth vendors may not sell food. </w:t>
      </w:r>
    </w:p>
    <w:p w14:paraId="01B0B972" w14:textId="77777777" w:rsidR="00305823" w:rsidRDefault="00305823" w:rsidP="00D672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hanging="560"/>
        <w:rPr>
          <w:rFonts w:ascii="Times New Roman" w:hAnsi="Times New Roman" w:cs="Times New Roman"/>
          <w:color w:val="000000"/>
          <w:sz w:val="19"/>
          <w:szCs w:val="19"/>
        </w:rPr>
      </w:pPr>
      <w:r>
        <w:rPr>
          <w:rFonts w:ascii="Helvetica" w:hAnsi="Helvetica" w:cs="Helvetica"/>
          <w:color w:val="000000"/>
          <w:sz w:val="19"/>
          <w:szCs w:val="19"/>
        </w:rPr>
        <w:t></w:t>
      </w:r>
      <w:r>
        <w:rPr>
          <w:rFonts w:ascii="Helvetica" w:hAnsi="Helvetica" w:cs="Helvetica"/>
          <w:color w:val="000000"/>
          <w:sz w:val="19"/>
          <w:szCs w:val="19"/>
        </w:rPr>
        <w:tab/>
      </w:r>
      <w:r w:rsidR="00BC3BE3">
        <w:rPr>
          <w:rFonts w:ascii="Times New Roman" w:hAnsi="Times New Roman" w:cs="Times New Roman"/>
          <w:color w:val="000000"/>
          <w:sz w:val="19"/>
          <w:szCs w:val="19"/>
        </w:rPr>
        <w:t>Booth vendors may arrive by 9</w:t>
      </w:r>
      <w:r>
        <w:rPr>
          <w:rFonts w:ascii="Times New Roman" w:hAnsi="Times New Roman" w:cs="Times New Roman"/>
          <w:color w:val="000000"/>
          <w:sz w:val="19"/>
          <w:szCs w:val="19"/>
        </w:rPr>
        <w:t xml:space="preserve">am on the day of the Festival for set up and provide their own equipment and people-power for loading/unloading goods. </w:t>
      </w:r>
      <w:r w:rsidR="00F02486">
        <w:rPr>
          <w:rFonts w:ascii="Times New Roman" w:hAnsi="Times New Roman" w:cs="Times New Roman"/>
          <w:color w:val="000000"/>
          <w:sz w:val="19"/>
          <w:szCs w:val="19"/>
        </w:rPr>
        <w:t>Set up must be complete by 11</w:t>
      </w:r>
      <w:r>
        <w:rPr>
          <w:rFonts w:ascii="Times New Roman" w:hAnsi="Times New Roman" w:cs="Times New Roman"/>
          <w:color w:val="000000"/>
          <w:sz w:val="19"/>
          <w:szCs w:val="19"/>
        </w:rPr>
        <w:t>am or booth vendors will not be allowed to participate in the Festival.</w:t>
      </w:r>
    </w:p>
    <w:p w14:paraId="73C6FA97" w14:textId="77777777" w:rsidR="00BC3BE3" w:rsidRDefault="00BC3BE3" w:rsidP="00BC3B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19"/>
          <w:szCs w:val="19"/>
        </w:rPr>
      </w:pPr>
      <w:r>
        <w:rPr>
          <w:rFonts w:ascii="Helvetica" w:hAnsi="Helvetica" w:cs="Helvetica"/>
          <w:color w:val="000000"/>
          <w:sz w:val="19"/>
          <w:szCs w:val="19"/>
        </w:rPr>
        <w:t></w:t>
      </w:r>
      <w:r>
        <w:rPr>
          <w:rFonts w:ascii="Helvetica" w:hAnsi="Helvetica" w:cs="Helvetica"/>
          <w:color w:val="000000"/>
          <w:sz w:val="19"/>
          <w:szCs w:val="19"/>
        </w:rPr>
        <w:tab/>
      </w:r>
      <w:r>
        <w:rPr>
          <w:rFonts w:ascii="Times New Roman" w:hAnsi="Times New Roman" w:cs="Times New Roman"/>
          <w:color w:val="000000"/>
          <w:sz w:val="19"/>
          <w:szCs w:val="19"/>
        </w:rPr>
        <w:t>Booth vendors will remain strictly within their respective booth parameters.</w:t>
      </w:r>
    </w:p>
    <w:p w14:paraId="33886B32" w14:textId="77777777" w:rsidR="00BC3BE3" w:rsidRDefault="00BC3BE3" w:rsidP="00D672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hanging="560"/>
        <w:rPr>
          <w:rFonts w:ascii="Times New Roman" w:hAnsi="Times New Roman" w:cs="Times New Roman"/>
          <w:color w:val="000000"/>
          <w:sz w:val="19"/>
          <w:szCs w:val="19"/>
        </w:rPr>
      </w:pPr>
      <w:r>
        <w:rPr>
          <w:rFonts w:ascii="Helvetica" w:hAnsi="Helvetica" w:cs="Helvetica"/>
          <w:color w:val="000000"/>
          <w:sz w:val="19"/>
          <w:szCs w:val="19"/>
        </w:rPr>
        <w:t></w:t>
      </w:r>
      <w:r>
        <w:rPr>
          <w:rFonts w:ascii="Helvetica" w:hAnsi="Helvetica" w:cs="Helvetica"/>
          <w:color w:val="000000"/>
          <w:sz w:val="19"/>
          <w:szCs w:val="19"/>
        </w:rPr>
        <w:tab/>
      </w:r>
      <w:r>
        <w:rPr>
          <w:rFonts w:ascii="Times New Roman" w:hAnsi="Times New Roman" w:cs="Times New Roman"/>
          <w:color w:val="000000"/>
          <w:sz w:val="19"/>
          <w:szCs w:val="19"/>
        </w:rPr>
        <w:t>ACF takes high pride on the outlook of the festival, so the good appearance of your booth is a must and the ACF personal will bring it to your attention if things are needed to adjust during the festival.</w:t>
      </w:r>
    </w:p>
    <w:p w14:paraId="13851CC8" w14:textId="54EE6D88" w:rsidR="00305823" w:rsidRDefault="00305823" w:rsidP="00D672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hanging="560"/>
        <w:rPr>
          <w:rFonts w:ascii="Times New Roman" w:hAnsi="Times New Roman" w:cs="Times New Roman"/>
          <w:color w:val="000000"/>
          <w:sz w:val="19"/>
          <w:szCs w:val="19"/>
        </w:rPr>
      </w:pPr>
      <w:r>
        <w:rPr>
          <w:rFonts w:ascii="Helvetica" w:hAnsi="Helvetica" w:cs="Helvetica"/>
          <w:color w:val="000000"/>
          <w:sz w:val="19"/>
          <w:szCs w:val="19"/>
        </w:rPr>
        <w:t></w:t>
      </w:r>
      <w:r>
        <w:rPr>
          <w:rFonts w:ascii="Helvetica" w:hAnsi="Helvetica" w:cs="Helvetica"/>
          <w:color w:val="000000"/>
          <w:sz w:val="19"/>
          <w:szCs w:val="19"/>
        </w:rPr>
        <w:tab/>
      </w:r>
      <w:r>
        <w:rPr>
          <w:rFonts w:ascii="Times New Roman" w:hAnsi="Times New Roman" w:cs="Times New Roman"/>
          <w:color w:val="000000"/>
          <w:sz w:val="19"/>
          <w:szCs w:val="19"/>
        </w:rPr>
        <w:t xml:space="preserve">Items brought in </w:t>
      </w:r>
      <w:r w:rsidR="00D67223">
        <w:rPr>
          <w:rFonts w:ascii="Times New Roman" w:hAnsi="Times New Roman" w:cs="Times New Roman"/>
          <w:color w:val="000000"/>
          <w:sz w:val="19"/>
          <w:szCs w:val="19"/>
        </w:rPr>
        <w:t>by b</w:t>
      </w:r>
      <w:r>
        <w:rPr>
          <w:rFonts w:ascii="Times New Roman" w:hAnsi="Times New Roman" w:cs="Times New Roman"/>
          <w:color w:val="000000"/>
          <w:sz w:val="19"/>
          <w:szCs w:val="19"/>
        </w:rPr>
        <w:t>ooth vendors for the event must be kept in your possession at all times. Packages, boxes, etc. may not be left unattended and must be removed from the Square at the end of the event.</w:t>
      </w:r>
    </w:p>
    <w:p w14:paraId="74ADE04C" w14:textId="77777777" w:rsidR="00BC3BE3" w:rsidRDefault="00BC3BE3" w:rsidP="00305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19"/>
          <w:szCs w:val="19"/>
        </w:rPr>
      </w:pPr>
      <w:r>
        <w:rPr>
          <w:rFonts w:ascii="Helvetica" w:hAnsi="Helvetica" w:cs="Helvetica"/>
          <w:color w:val="000000"/>
          <w:sz w:val="19"/>
          <w:szCs w:val="19"/>
        </w:rPr>
        <w:t></w:t>
      </w:r>
      <w:r>
        <w:rPr>
          <w:rFonts w:ascii="Helvetica" w:hAnsi="Helvetica" w:cs="Helvetica"/>
          <w:color w:val="000000"/>
          <w:sz w:val="19"/>
          <w:szCs w:val="19"/>
        </w:rPr>
        <w:tab/>
      </w:r>
      <w:r w:rsidR="00E14E68">
        <w:rPr>
          <w:rFonts w:ascii="Times New Roman" w:hAnsi="Times New Roman" w:cs="Times New Roman"/>
          <w:color w:val="000000"/>
          <w:sz w:val="19"/>
          <w:szCs w:val="19"/>
        </w:rPr>
        <w:t>NO Smoking, Drinking, or smoking materials (that includes E-cigarettes) will be allowed at the festival</w:t>
      </w:r>
      <w:r>
        <w:rPr>
          <w:rFonts w:ascii="Times New Roman" w:hAnsi="Times New Roman" w:cs="Times New Roman"/>
          <w:color w:val="000000"/>
          <w:sz w:val="19"/>
          <w:szCs w:val="19"/>
        </w:rPr>
        <w:t>.</w:t>
      </w:r>
    </w:p>
    <w:p w14:paraId="4D82B3ED" w14:textId="77777777" w:rsidR="00305823" w:rsidRDefault="00305823" w:rsidP="00D672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hanging="560"/>
        <w:rPr>
          <w:rFonts w:ascii="Times New Roman" w:hAnsi="Times New Roman" w:cs="Times New Roman"/>
          <w:color w:val="000000"/>
          <w:sz w:val="19"/>
          <w:szCs w:val="19"/>
        </w:rPr>
      </w:pPr>
      <w:r>
        <w:rPr>
          <w:rFonts w:ascii="Helvetica" w:hAnsi="Helvetica" w:cs="Helvetica"/>
          <w:color w:val="000000"/>
          <w:sz w:val="19"/>
          <w:szCs w:val="19"/>
        </w:rPr>
        <w:t></w:t>
      </w:r>
      <w:r>
        <w:rPr>
          <w:rFonts w:ascii="Helvetica" w:hAnsi="Helvetica" w:cs="Helvetica"/>
          <w:color w:val="000000"/>
          <w:sz w:val="19"/>
          <w:szCs w:val="19"/>
        </w:rPr>
        <w:tab/>
      </w:r>
      <w:r>
        <w:rPr>
          <w:rFonts w:ascii="Times New Roman" w:hAnsi="Times New Roman" w:cs="Times New Roman"/>
          <w:color w:val="000000"/>
          <w:sz w:val="19"/>
          <w:szCs w:val="19"/>
        </w:rPr>
        <w:t>Booth vendors shall not solicit festival attendees (soliciting includes engaging festival guests in any arguments, harassment, persuasion, violence or any behavior that is disruptive to the Festival)</w:t>
      </w:r>
    </w:p>
    <w:p w14:paraId="2A3D6FBA" w14:textId="77777777" w:rsidR="00F02486" w:rsidRDefault="00305823" w:rsidP="00305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19"/>
          <w:szCs w:val="19"/>
        </w:rPr>
      </w:pPr>
      <w:r>
        <w:rPr>
          <w:rFonts w:ascii="Helvetica" w:hAnsi="Helvetica" w:cs="Helvetica"/>
          <w:color w:val="000000"/>
          <w:sz w:val="19"/>
          <w:szCs w:val="19"/>
        </w:rPr>
        <w:t></w:t>
      </w:r>
      <w:r>
        <w:rPr>
          <w:rFonts w:ascii="Helvetica" w:hAnsi="Helvetica" w:cs="Helvetica"/>
          <w:color w:val="000000"/>
          <w:sz w:val="19"/>
          <w:szCs w:val="19"/>
        </w:rPr>
        <w:tab/>
      </w:r>
      <w:r>
        <w:rPr>
          <w:rFonts w:ascii="Times New Roman" w:hAnsi="Times New Roman" w:cs="Times New Roman"/>
          <w:color w:val="000000"/>
          <w:sz w:val="19"/>
          <w:szCs w:val="19"/>
        </w:rPr>
        <w:t>Booth vendors may not sell or exhibit any racially or sexually offensive materials</w:t>
      </w:r>
    </w:p>
    <w:p w14:paraId="11F40A3D" w14:textId="77777777" w:rsidR="00305823" w:rsidRDefault="00305823" w:rsidP="00D672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hanging="560"/>
        <w:rPr>
          <w:rFonts w:ascii="Times New Roman" w:hAnsi="Times New Roman" w:cs="Times New Roman"/>
          <w:color w:val="000000"/>
          <w:sz w:val="19"/>
          <w:szCs w:val="19"/>
        </w:rPr>
      </w:pPr>
      <w:r>
        <w:rPr>
          <w:rFonts w:ascii="Helvetica" w:hAnsi="Helvetica" w:cs="Helvetica"/>
          <w:color w:val="000000"/>
          <w:sz w:val="19"/>
          <w:szCs w:val="19"/>
        </w:rPr>
        <w:t></w:t>
      </w:r>
      <w:r>
        <w:rPr>
          <w:rFonts w:ascii="Helvetica" w:hAnsi="Helvetica" w:cs="Helvetica"/>
          <w:color w:val="000000"/>
          <w:sz w:val="19"/>
          <w:szCs w:val="19"/>
        </w:rPr>
        <w:tab/>
      </w:r>
      <w:r>
        <w:rPr>
          <w:rFonts w:ascii="Times New Roman" w:hAnsi="Times New Roman" w:cs="Times New Roman"/>
          <w:color w:val="000000"/>
          <w:sz w:val="19"/>
          <w:szCs w:val="19"/>
        </w:rPr>
        <w:t xml:space="preserve">The Arab Cultural &amp; </w:t>
      </w:r>
      <w:proofErr w:type="gramStart"/>
      <w:r>
        <w:rPr>
          <w:rFonts w:ascii="Times New Roman" w:hAnsi="Times New Roman" w:cs="Times New Roman"/>
          <w:color w:val="000000"/>
          <w:sz w:val="19"/>
          <w:szCs w:val="19"/>
        </w:rPr>
        <w:t>Community Center</w:t>
      </w:r>
      <w:proofErr w:type="gramEnd"/>
      <w:r>
        <w:rPr>
          <w:rFonts w:ascii="Times New Roman" w:hAnsi="Times New Roman" w:cs="Times New Roman"/>
          <w:color w:val="000000"/>
          <w:sz w:val="19"/>
          <w:szCs w:val="19"/>
        </w:rPr>
        <w:t xml:space="preserve"> </w:t>
      </w:r>
      <w:r w:rsidR="00F02486">
        <w:rPr>
          <w:rFonts w:ascii="Times New Roman" w:hAnsi="Times New Roman" w:cs="Times New Roman"/>
          <w:color w:val="000000"/>
          <w:sz w:val="19"/>
          <w:szCs w:val="19"/>
        </w:rPr>
        <w:t xml:space="preserve">and The Arab Cultural Festival </w:t>
      </w:r>
      <w:r>
        <w:rPr>
          <w:rFonts w:ascii="Times New Roman" w:hAnsi="Times New Roman" w:cs="Times New Roman"/>
          <w:color w:val="000000"/>
          <w:sz w:val="19"/>
          <w:szCs w:val="19"/>
        </w:rPr>
        <w:t>name</w:t>
      </w:r>
      <w:r w:rsidR="00F02486">
        <w:rPr>
          <w:rFonts w:ascii="Times New Roman" w:hAnsi="Times New Roman" w:cs="Times New Roman"/>
          <w:color w:val="000000"/>
          <w:sz w:val="19"/>
          <w:szCs w:val="19"/>
        </w:rPr>
        <w:t>s</w:t>
      </w:r>
      <w:r>
        <w:rPr>
          <w:rFonts w:ascii="Times New Roman" w:hAnsi="Times New Roman" w:cs="Times New Roman"/>
          <w:color w:val="000000"/>
          <w:sz w:val="19"/>
          <w:szCs w:val="19"/>
        </w:rPr>
        <w:t xml:space="preserve"> shall not be used in affiliation with any Booth</w:t>
      </w:r>
      <w:r w:rsidR="00F02486">
        <w:rPr>
          <w:rFonts w:ascii="Times New Roman" w:hAnsi="Times New Roman" w:cs="Times New Roman"/>
          <w:color w:val="000000"/>
          <w:sz w:val="19"/>
          <w:szCs w:val="19"/>
        </w:rPr>
        <w:t xml:space="preserve"> </w:t>
      </w:r>
      <w:r>
        <w:rPr>
          <w:rFonts w:ascii="Times New Roman" w:hAnsi="Times New Roman" w:cs="Times New Roman"/>
          <w:color w:val="000000"/>
          <w:sz w:val="19"/>
          <w:szCs w:val="19"/>
        </w:rPr>
        <w:t>vendors’ views, materials or political affiliations.</w:t>
      </w:r>
    </w:p>
    <w:p w14:paraId="5A398D91" w14:textId="6E4F3E47" w:rsidR="00E45193" w:rsidRDefault="00F02486" w:rsidP="00D67223">
      <w:pPr>
        <w:ind w:left="560" w:hanging="560"/>
        <w:rPr>
          <w:rFonts w:ascii="Times New Roman" w:hAnsi="Times New Roman" w:cs="Times New Roman"/>
          <w:color w:val="000000"/>
          <w:sz w:val="19"/>
          <w:szCs w:val="19"/>
        </w:rPr>
      </w:pPr>
      <w:r>
        <w:rPr>
          <w:rFonts w:ascii="Times New Roman" w:hAnsi="Times New Roman" w:cs="Times New Roman"/>
          <w:color w:val="000000"/>
          <w:sz w:val="19"/>
          <w:szCs w:val="19"/>
        </w:rPr>
        <w:t>.</w:t>
      </w:r>
      <w:r w:rsidR="00D67223">
        <w:rPr>
          <w:rFonts w:ascii="Times New Roman" w:hAnsi="Times New Roman" w:cs="Times New Roman"/>
          <w:color w:val="000000"/>
          <w:sz w:val="19"/>
          <w:szCs w:val="19"/>
        </w:rPr>
        <w:tab/>
      </w:r>
      <w:r>
        <w:rPr>
          <w:rFonts w:ascii="Times New Roman" w:hAnsi="Times New Roman" w:cs="Times New Roman"/>
          <w:color w:val="000000"/>
          <w:sz w:val="19"/>
          <w:szCs w:val="19"/>
        </w:rPr>
        <w:t xml:space="preserve">The Arab Cultural &amp; </w:t>
      </w:r>
      <w:proofErr w:type="gramStart"/>
      <w:r>
        <w:rPr>
          <w:rFonts w:ascii="Times New Roman" w:hAnsi="Times New Roman" w:cs="Times New Roman"/>
          <w:color w:val="000000"/>
          <w:sz w:val="19"/>
          <w:szCs w:val="19"/>
        </w:rPr>
        <w:t xml:space="preserve">Community </w:t>
      </w:r>
      <w:r w:rsidR="00305823">
        <w:rPr>
          <w:rFonts w:ascii="Times New Roman" w:hAnsi="Times New Roman" w:cs="Times New Roman"/>
          <w:color w:val="000000"/>
          <w:sz w:val="19"/>
          <w:szCs w:val="19"/>
        </w:rPr>
        <w:t>Center</w:t>
      </w:r>
      <w:proofErr w:type="gramEnd"/>
      <w:r w:rsidR="00305823">
        <w:rPr>
          <w:rFonts w:ascii="Times New Roman" w:hAnsi="Times New Roman" w:cs="Times New Roman"/>
          <w:color w:val="000000"/>
          <w:sz w:val="19"/>
          <w:szCs w:val="19"/>
        </w:rPr>
        <w:t xml:space="preserve"> </w:t>
      </w:r>
      <w:r>
        <w:rPr>
          <w:rFonts w:ascii="Times New Roman" w:hAnsi="Times New Roman" w:cs="Times New Roman"/>
          <w:color w:val="000000"/>
          <w:sz w:val="19"/>
          <w:szCs w:val="19"/>
        </w:rPr>
        <w:t>and the management of the Arab Cultural Festival reserve</w:t>
      </w:r>
      <w:r w:rsidR="00305823">
        <w:rPr>
          <w:rFonts w:ascii="Times New Roman" w:hAnsi="Times New Roman" w:cs="Times New Roman"/>
          <w:color w:val="000000"/>
          <w:sz w:val="19"/>
          <w:szCs w:val="19"/>
        </w:rPr>
        <w:t xml:space="preserve"> the right to refuse, deny or remove any Booth vendors that do not abide by the rules and regulations stated above.</w:t>
      </w:r>
    </w:p>
    <w:p w14:paraId="5326BB1A" w14:textId="3B1E2E7B" w:rsidR="009E0BAB" w:rsidRDefault="009E0BAB" w:rsidP="00D67223">
      <w:pPr>
        <w:ind w:left="560" w:hanging="560"/>
      </w:pPr>
      <w:r>
        <w:rPr>
          <w:rFonts w:ascii="Times New Roman" w:hAnsi="Times New Roman" w:cs="Times New Roman"/>
          <w:color w:val="000000"/>
          <w:sz w:val="19"/>
          <w:szCs w:val="19"/>
        </w:rPr>
        <w:t>.</w:t>
      </w:r>
      <w:r>
        <w:rPr>
          <w:rFonts w:ascii="Times New Roman" w:hAnsi="Times New Roman" w:cs="Times New Roman"/>
          <w:color w:val="000000"/>
          <w:sz w:val="19"/>
          <w:szCs w:val="19"/>
        </w:rPr>
        <w:tab/>
        <w:t xml:space="preserve">No sales of tickets for future events will be allowed. Soliciting donations are only allowed by official </w:t>
      </w:r>
      <w:proofErr w:type="gramStart"/>
      <w:r>
        <w:rPr>
          <w:rFonts w:ascii="Times New Roman" w:hAnsi="Times New Roman" w:cs="Times New Roman"/>
          <w:color w:val="000000"/>
          <w:sz w:val="19"/>
          <w:szCs w:val="19"/>
        </w:rPr>
        <w:t>non profit</w:t>
      </w:r>
      <w:proofErr w:type="gramEnd"/>
      <w:r>
        <w:rPr>
          <w:rFonts w:ascii="Times New Roman" w:hAnsi="Times New Roman" w:cs="Times New Roman"/>
          <w:color w:val="000000"/>
          <w:sz w:val="19"/>
          <w:szCs w:val="19"/>
        </w:rPr>
        <w:t xml:space="preserve"> organizations who furnish and post a copy of their 501C license</w:t>
      </w:r>
    </w:p>
    <w:sectPr w:rsidR="009E0BAB" w:rsidSect="00E4519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23"/>
    <w:rsid w:val="00305823"/>
    <w:rsid w:val="00375631"/>
    <w:rsid w:val="005660FA"/>
    <w:rsid w:val="005A749E"/>
    <w:rsid w:val="0060452F"/>
    <w:rsid w:val="00615A25"/>
    <w:rsid w:val="00795215"/>
    <w:rsid w:val="009E0BAB"/>
    <w:rsid w:val="00BC3BE3"/>
    <w:rsid w:val="00D67223"/>
    <w:rsid w:val="00E14E68"/>
    <w:rsid w:val="00E45193"/>
    <w:rsid w:val="00F0248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089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52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5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rabculturecenter.org/Form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1031</Words>
  <Characters>5878</Characters>
  <Application>Microsoft Macintosh Word</Application>
  <DocSecurity>0</DocSecurity>
  <Lines>48</Lines>
  <Paragraphs>13</Paragraphs>
  <ScaleCrop>false</ScaleCrop>
  <Company>my own shit inc</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altayeb abdulrahim</dc:creator>
  <cp:keywords/>
  <dc:description/>
  <cp:lastModifiedBy>altayeb abdulrahim</cp:lastModifiedBy>
  <cp:revision>3</cp:revision>
  <cp:lastPrinted>2014-07-02T18:32:00Z</cp:lastPrinted>
  <dcterms:created xsi:type="dcterms:W3CDTF">2017-07-20T06:17:00Z</dcterms:created>
  <dcterms:modified xsi:type="dcterms:W3CDTF">2017-07-20T06:38:00Z</dcterms:modified>
</cp:coreProperties>
</file>